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D6D1" w14:textId="77777777" w:rsidR="00461D61" w:rsidRDefault="00461D61" w:rsidP="00461D61">
      <w:pPr>
        <w:jc w:val="center"/>
      </w:pPr>
    </w:p>
    <w:p w14:paraId="15DF534B" w14:textId="77777777" w:rsidR="00461D61" w:rsidRDefault="00461D61" w:rsidP="00461D61">
      <w:pPr>
        <w:jc w:val="center"/>
      </w:pPr>
    </w:p>
    <w:p w14:paraId="748D5BFB" w14:textId="77777777" w:rsidR="007C2F45" w:rsidRDefault="007C2F45" w:rsidP="00461D61">
      <w:pPr>
        <w:jc w:val="center"/>
      </w:pPr>
    </w:p>
    <w:p w14:paraId="438808AE" w14:textId="77777777" w:rsidR="007C2F45" w:rsidRDefault="007C2F45" w:rsidP="00461D61">
      <w:pPr>
        <w:jc w:val="center"/>
      </w:pPr>
    </w:p>
    <w:p w14:paraId="2C1F9980" w14:textId="77777777" w:rsidR="007C2F45" w:rsidRDefault="007C2F45" w:rsidP="00461D61">
      <w:pPr>
        <w:jc w:val="center"/>
      </w:pPr>
    </w:p>
    <w:p w14:paraId="102CA7E8" w14:textId="44DC3521" w:rsidR="00461D61" w:rsidRPr="007C2F45" w:rsidRDefault="00461D61" w:rsidP="007C2F45">
      <w:pPr>
        <w:pStyle w:val="Brezrazmikov"/>
        <w:jc w:val="center"/>
        <w:rPr>
          <w:b/>
          <w:bCs/>
          <w:color w:val="2F5496" w:themeColor="accent1" w:themeShade="BF"/>
          <w:sz w:val="32"/>
          <w:szCs w:val="28"/>
        </w:rPr>
      </w:pPr>
      <w:r w:rsidRPr="007C2F45">
        <w:rPr>
          <w:b/>
          <w:bCs/>
          <w:color w:val="2F5496" w:themeColor="accent1" w:themeShade="BF"/>
          <w:sz w:val="32"/>
          <w:szCs w:val="28"/>
        </w:rPr>
        <w:t>NAVODILA ZA IZDELAVO NALOGE</w:t>
      </w:r>
    </w:p>
    <w:p w14:paraId="17C1B7D0" w14:textId="4EEF1239" w:rsidR="00461D61" w:rsidRPr="007C2F45" w:rsidRDefault="00461D61" w:rsidP="007C2F45">
      <w:pPr>
        <w:pStyle w:val="Brezrazmikov"/>
        <w:jc w:val="center"/>
        <w:rPr>
          <w:b/>
          <w:bCs/>
          <w:color w:val="2F5496" w:themeColor="accent1" w:themeShade="BF"/>
          <w:sz w:val="32"/>
          <w:szCs w:val="28"/>
        </w:rPr>
      </w:pPr>
      <w:r w:rsidRPr="007C2F45">
        <w:rPr>
          <w:b/>
          <w:bCs/>
          <w:color w:val="2F5496" w:themeColor="accent1" w:themeShade="BF"/>
          <w:sz w:val="32"/>
          <w:szCs w:val="28"/>
        </w:rPr>
        <w:t>(IZDELEK/STORITEV)</w:t>
      </w:r>
    </w:p>
    <w:p w14:paraId="37EDEBD3" w14:textId="449AE960" w:rsidR="00461D61" w:rsidRPr="007C2F45" w:rsidRDefault="00461D61" w:rsidP="007C2F45">
      <w:pPr>
        <w:pStyle w:val="Brezrazmikov"/>
        <w:jc w:val="center"/>
        <w:rPr>
          <w:b/>
          <w:bCs/>
          <w:color w:val="2F5496" w:themeColor="accent1" w:themeShade="BF"/>
          <w:sz w:val="32"/>
          <w:szCs w:val="28"/>
        </w:rPr>
      </w:pPr>
      <w:r w:rsidRPr="007C2F45">
        <w:rPr>
          <w:b/>
          <w:bCs/>
          <w:color w:val="2F5496" w:themeColor="accent1" w:themeShade="BF"/>
          <w:sz w:val="32"/>
          <w:szCs w:val="28"/>
        </w:rPr>
        <w:t>PRI ZAKLJUČNEM IZPITU</w:t>
      </w:r>
    </w:p>
    <w:p w14:paraId="3BF789CB" w14:textId="11749C3B" w:rsidR="00461D61" w:rsidRPr="007C2F45" w:rsidRDefault="00461D61" w:rsidP="007C2F45">
      <w:pPr>
        <w:pStyle w:val="Brezrazmikov"/>
        <w:jc w:val="center"/>
        <w:rPr>
          <w:b/>
          <w:bCs/>
          <w:color w:val="2F5496" w:themeColor="accent1" w:themeShade="BF"/>
          <w:sz w:val="32"/>
          <w:szCs w:val="28"/>
        </w:rPr>
      </w:pPr>
      <w:r w:rsidRPr="007C2F45">
        <w:rPr>
          <w:b/>
          <w:bCs/>
          <w:color w:val="2F5496" w:themeColor="accent1" w:themeShade="BF"/>
          <w:sz w:val="32"/>
          <w:szCs w:val="28"/>
        </w:rPr>
        <w:t>V PROGRAMU TRGOVEC</w:t>
      </w:r>
    </w:p>
    <w:p w14:paraId="725F70BF" w14:textId="77777777" w:rsidR="00461D61" w:rsidRPr="007C2F45" w:rsidRDefault="00461D61" w:rsidP="00461D61">
      <w:pPr>
        <w:jc w:val="center"/>
        <w:rPr>
          <w:b/>
          <w:bCs/>
          <w:sz w:val="28"/>
          <w:szCs w:val="28"/>
        </w:rPr>
      </w:pPr>
    </w:p>
    <w:p w14:paraId="2DEEBD29" w14:textId="77777777" w:rsidR="00461D61" w:rsidRPr="007C2F45" w:rsidRDefault="00461D61" w:rsidP="00461D61">
      <w:pPr>
        <w:pStyle w:val="Odstavekseznama"/>
        <w:jc w:val="center"/>
        <w:rPr>
          <w:b/>
          <w:bCs/>
          <w:sz w:val="28"/>
          <w:szCs w:val="28"/>
        </w:rPr>
      </w:pPr>
    </w:p>
    <w:p w14:paraId="18356899" w14:textId="4CFD5690" w:rsidR="00461D61" w:rsidRPr="007C2F45" w:rsidRDefault="00461D61" w:rsidP="00461D61">
      <w:pPr>
        <w:pStyle w:val="Odstavekseznama"/>
        <w:jc w:val="center"/>
        <w:rPr>
          <w:b/>
          <w:bCs/>
          <w:sz w:val="28"/>
          <w:szCs w:val="28"/>
        </w:rPr>
      </w:pPr>
      <w:r w:rsidRPr="007C2F45">
        <w:rPr>
          <w:b/>
          <w:bCs/>
          <w:sz w:val="28"/>
          <w:szCs w:val="28"/>
        </w:rPr>
        <w:t>Interna navodila Srednje trgovske in aranžerske šole Ljubljana</w:t>
      </w:r>
    </w:p>
    <w:p w14:paraId="01749536" w14:textId="77777777" w:rsidR="00461D61" w:rsidRDefault="00461D61" w:rsidP="00461D61">
      <w:pPr>
        <w:pStyle w:val="Odstavekseznama"/>
      </w:pPr>
    </w:p>
    <w:p w14:paraId="7AD31665" w14:textId="77777777" w:rsidR="00461D61" w:rsidRDefault="00461D61" w:rsidP="00461D61">
      <w:pPr>
        <w:pStyle w:val="Odstavekseznama"/>
      </w:pPr>
    </w:p>
    <w:p w14:paraId="527F0229" w14:textId="77777777" w:rsidR="00461D61" w:rsidRDefault="00461D61" w:rsidP="00461D61">
      <w:pPr>
        <w:pStyle w:val="Odstavekseznama"/>
      </w:pPr>
    </w:p>
    <w:p w14:paraId="4DFB132E" w14:textId="77777777" w:rsidR="00461D61" w:rsidRDefault="00461D61" w:rsidP="00461D61">
      <w:pPr>
        <w:pStyle w:val="Odstavekseznama"/>
      </w:pPr>
    </w:p>
    <w:p w14:paraId="2434DDB0" w14:textId="77777777" w:rsidR="00461D61" w:rsidRDefault="00461D61" w:rsidP="00461D61">
      <w:pPr>
        <w:pStyle w:val="Odstavekseznama"/>
      </w:pPr>
    </w:p>
    <w:p w14:paraId="17DB67AE" w14:textId="77777777" w:rsidR="00461D61" w:rsidRDefault="00461D61" w:rsidP="00461D61">
      <w:pPr>
        <w:pStyle w:val="Odstavekseznama"/>
      </w:pPr>
    </w:p>
    <w:p w14:paraId="4871844D" w14:textId="77777777" w:rsidR="00461D61" w:rsidRDefault="00461D61" w:rsidP="00461D61">
      <w:pPr>
        <w:pStyle w:val="Odstavekseznama"/>
      </w:pPr>
    </w:p>
    <w:p w14:paraId="3BAAEB1E" w14:textId="77777777" w:rsidR="00461D61" w:rsidRDefault="00461D61" w:rsidP="00461D61">
      <w:pPr>
        <w:pStyle w:val="Odstavekseznama"/>
      </w:pPr>
    </w:p>
    <w:p w14:paraId="5F54B50F" w14:textId="77777777" w:rsidR="00461D61" w:rsidRDefault="00461D61" w:rsidP="00461D61">
      <w:pPr>
        <w:pStyle w:val="Odstavekseznama"/>
      </w:pPr>
    </w:p>
    <w:p w14:paraId="7C64D92C" w14:textId="77777777" w:rsidR="007C2F45" w:rsidRDefault="007C2F45" w:rsidP="00461D61">
      <w:pPr>
        <w:pStyle w:val="Odstavekseznama"/>
      </w:pPr>
    </w:p>
    <w:p w14:paraId="5CDB6226" w14:textId="77777777" w:rsidR="007C2F45" w:rsidRDefault="007C2F45" w:rsidP="00461D61">
      <w:pPr>
        <w:pStyle w:val="Odstavekseznama"/>
      </w:pPr>
    </w:p>
    <w:p w14:paraId="33DDE5E9" w14:textId="77777777" w:rsidR="007C2F45" w:rsidRDefault="007C2F45" w:rsidP="00461D61">
      <w:pPr>
        <w:pStyle w:val="Odstavekseznama"/>
      </w:pPr>
    </w:p>
    <w:p w14:paraId="1BA0D83B" w14:textId="77777777" w:rsidR="00461D61" w:rsidRDefault="00461D61" w:rsidP="00461D61">
      <w:pPr>
        <w:pStyle w:val="Odstavekseznama"/>
        <w:jc w:val="center"/>
      </w:pPr>
    </w:p>
    <w:p w14:paraId="197B0B0A" w14:textId="364B77D1" w:rsidR="00461D61" w:rsidRDefault="004E6089" w:rsidP="007C2F45">
      <w:pPr>
        <w:pStyle w:val="Odstavekseznama"/>
        <w:jc w:val="center"/>
        <w:sectPr w:rsidR="00461D61" w:rsidSect="00320664">
          <w:head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4E6089">
        <w:t xml:space="preserve">Ljubljana, </w:t>
      </w:r>
      <w:r w:rsidR="00461D61">
        <w:t>september 2023</w:t>
      </w:r>
    </w:p>
    <w:p w14:paraId="52C289FC" w14:textId="77777777" w:rsidR="00320664" w:rsidRDefault="00320664" w:rsidP="00320664"/>
    <w:p w14:paraId="0C345D4B" w14:textId="77777777" w:rsidR="00320664" w:rsidRDefault="00320664" w:rsidP="00320664"/>
    <w:p w14:paraId="4FEBCA6E" w14:textId="77777777" w:rsidR="00320664" w:rsidRDefault="00320664" w:rsidP="00320664"/>
    <w:p w14:paraId="79FD1A8C" w14:textId="26293553" w:rsidR="00461D61" w:rsidRPr="00320664" w:rsidRDefault="00461D61" w:rsidP="00320664">
      <w:pPr>
        <w:rPr>
          <w:b/>
          <w:bCs/>
          <w:color w:val="2F5496" w:themeColor="accent1" w:themeShade="BF"/>
          <w:sz w:val="28"/>
          <w:szCs w:val="28"/>
        </w:rPr>
      </w:pPr>
      <w:r w:rsidRPr="00320664">
        <w:rPr>
          <w:b/>
          <w:bCs/>
          <w:color w:val="2F5496" w:themeColor="accent1" w:themeShade="BF"/>
          <w:sz w:val="28"/>
          <w:szCs w:val="28"/>
        </w:rPr>
        <w:t>Kazalo vsebine</w:t>
      </w:r>
    </w:p>
    <w:sdt>
      <w:sdtPr>
        <w:id w:val="978514648"/>
        <w:docPartObj>
          <w:docPartGallery w:val="Table of Contents"/>
          <w:docPartUnique/>
        </w:docPartObj>
      </w:sdtPr>
      <w:sdtEndPr/>
      <w:sdtContent>
        <w:p w14:paraId="6D816E4F" w14:textId="77777777" w:rsidR="00320664" w:rsidRDefault="03DAFDD4">
          <w:pPr>
            <w:pStyle w:val="Kazalovsebine1"/>
            <w:tabs>
              <w:tab w:val="right" w:leader="dot" w:pos="9016"/>
            </w:tabs>
            <w:rPr>
              <w:rFonts w:eastAsiaTheme="minorEastAsia"/>
              <w:noProof/>
              <w:kern w:val="0"/>
              <w:sz w:val="22"/>
              <w:lang w:eastAsia="sl-SI"/>
              <w14:ligatures w14:val="none"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144201748" w:history="1">
            <w:r w:rsidR="00320664" w:rsidRPr="00D24464">
              <w:rPr>
                <w:rStyle w:val="Hiperpovezava"/>
                <w:noProof/>
              </w:rPr>
              <w:t>1. poglavje – Zunanji videz naloge</w:t>
            </w:r>
            <w:r w:rsidR="00320664">
              <w:rPr>
                <w:noProof/>
                <w:webHidden/>
              </w:rPr>
              <w:tab/>
            </w:r>
            <w:r w:rsidR="00320664">
              <w:rPr>
                <w:noProof/>
                <w:webHidden/>
              </w:rPr>
              <w:fldChar w:fldCharType="begin"/>
            </w:r>
            <w:r w:rsidR="00320664">
              <w:rPr>
                <w:noProof/>
                <w:webHidden/>
              </w:rPr>
              <w:instrText xml:space="preserve"> PAGEREF _Toc144201748 \h </w:instrText>
            </w:r>
            <w:r w:rsidR="00320664">
              <w:rPr>
                <w:noProof/>
                <w:webHidden/>
              </w:rPr>
            </w:r>
            <w:r w:rsidR="00320664">
              <w:rPr>
                <w:noProof/>
                <w:webHidden/>
              </w:rPr>
              <w:fldChar w:fldCharType="separate"/>
            </w:r>
            <w:r w:rsidR="00320664">
              <w:rPr>
                <w:noProof/>
                <w:webHidden/>
              </w:rPr>
              <w:t>3</w:t>
            </w:r>
            <w:r w:rsidR="00320664">
              <w:rPr>
                <w:noProof/>
                <w:webHidden/>
              </w:rPr>
              <w:fldChar w:fldCharType="end"/>
            </w:r>
          </w:hyperlink>
        </w:p>
        <w:p w14:paraId="1971B407" w14:textId="77777777" w:rsidR="00320664" w:rsidRDefault="002B538E">
          <w:pPr>
            <w:pStyle w:val="Kazalovsebine1"/>
            <w:tabs>
              <w:tab w:val="right" w:leader="dot" w:pos="9016"/>
            </w:tabs>
            <w:rPr>
              <w:rFonts w:eastAsiaTheme="minorEastAsia"/>
              <w:noProof/>
              <w:kern w:val="0"/>
              <w:sz w:val="22"/>
              <w:lang w:eastAsia="sl-SI"/>
              <w14:ligatures w14:val="none"/>
            </w:rPr>
          </w:pPr>
          <w:hyperlink w:anchor="_Toc144201749" w:history="1">
            <w:r w:rsidR="00320664" w:rsidRPr="00D24464">
              <w:rPr>
                <w:rStyle w:val="Hiperpovezava"/>
                <w:noProof/>
              </w:rPr>
              <w:t>2. poglavje – Sestavni deli naloge</w:t>
            </w:r>
            <w:r w:rsidR="00320664">
              <w:rPr>
                <w:noProof/>
                <w:webHidden/>
              </w:rPr>
              <w:tab/>
            </w:r>
            <w:r w:rsidR="00320664">
              <w:rPr>
                <w:noProof/>
                <w:webHidden/>
              </w:rPr>
              <w:fldChar w:fldCharType="begin"/>
            </w:r>
            <w:r w:rsidR="00320664">
              <w:rPr>
                <w:noProof/>
                <w:webHidden/>
              </w:rPr>
              <w:instrText xml:space="preserve"> PAGEREF _Toc144201749 \h </w:instrText>
            </w:r>
            <w:r w:rsidR="00320664">
              <w:rPr>
                <w:noProof/>
                <w:webHidden/>
              </w:rPr>
            </w:r>
            <w:r w:rsidR="00320664">
              <w:rPr>
                <w:noProof/>
                <w:webHidden/>
              </w:rPr>
              <w:fldChar w:fldCharType="separate"/>
            </w:r>
            <w:r w:rsidR="00320664">
              <w:rPr>
                <w:noProof/>
                <w:webHidden/>
              </w:rPr>
              <w:t>4</w:t>
            </w:r>
            <w:r w:rsidR="00320664">
              <w:rPr>
                <w:noProof/>
                <w:webHidden/>
              </w:rPr>
              <w:fldChar w:fldCharType="end"/>
            </w:r>
          </w:hyperlink>
        </w:p>
        <w:p w14:paraId="3A14369A" w14:textId="77777777" w:rsidR="00320664" w:rsidRDefault="002B538E">
          <w:pPr>
            <w:pStyle w:val="Kazalovsebine1"/>
            <w:tabs>
              <w:tab w:val="right" w:leader="dot" w:pos="9016"/>
            </w:tabs>
            <w:rPr>
              <w:rFonts w:eastAsiaTheme="minorEastAsia"/>
              <w:noProof/>
              <w:kern w:val="0"/>
              <w:sz w:val="22"/>
              <w:lang w:eastAsia="sl-SI"/>
              <w14:ligatures w14:val="none"/>
            </w:rPr>
          </w:pPr>
          <w:hyperlink w:anchor="_Toc144201750" w:history="1">
            <w:r w:rsidR="00320664" w:rsidRPr="00D24464">
              <w:rPr>
                <w:rStyle w:val="Hiperpovezava"/>
                <w:noProof/>
              </w:rPr>
              <w:t>3. poglavje – Navajanje virov</w:t>
            </w:r>
            <w:r w:rsidR="00320664">
              <w:rPr>
                <w:noProof/>
                <w:webHidden/>
              </w:rPr>
              <w:tab/>
            </w:r>
            <w:r w:rsidR="00320664">
              <w:rPr>
                <w:noProof/>
                <w:webHidden/>
              </w:rPr>
              <w:fldChar w:fldCharType="begin"/>
            </w:r>
            <w:r w:rsidR="00320664">
              <w:rPr>
                <w:noProof/>
                <w:webHidden/>
              </w:rPr>
              <w:instrText xml:space="preserve"> PAGEREF _Toc144201750 \h </w:instrText>
            </w:r>
            <w:r w:rsidR="00320664">
              <w:rPr>
                <w:noProof/>
                <w:webHidden/>
              </w:rPr>
            </w:r>
            <w:r w:rsidR="00320664">
              <w:rPr>
                <w:noProof/>
                <w:webHidden/>
              </w:rPr>
              <w:fldChar w:fldCharType="separate"/>
            </w:r>
            <w:r w:rsidR="00320664">
              <w:rPr>
                <w:noProof/>
                <w:webHidden/>
              </w:rPr>
              <w:t>6</w:t>
            </w:r>
            <w:r w:rsidR="00320664">
              <w:rPr>
                <w:noProof/>
                <w:webHidden/>
              </w:rPr>
              <w:fldChar w:fldCharType="end"/>
            </w:r>
          </w:hyperlink>
        </w:p>
        <w:p w14:paraId="347F856B" w14:textId="77777777" w:rsidR="00320664" w:rsidRDefault="002B538E">
          <w:pPr>
            <w:pStyle w:val="Kazalovsebine1"/>
            <w:tabs>
              <w:tab w:val="right" w:leader="dot" w:pos="9016"/>
            </w:tabs>
            <w:rPr>
              <w:rFonts w:eastAsiaTheme="minorEastAsia"/>
              <w:noProof/>
              <w:kern w:val="0"/>
              <w:sz w:val="22"/>
              <w:lang w:eastAsia="sl-SI"/>
              <w14:ligatures w14:val="none"/>
            </w:rPr>
          </w:pPr>
          <w:hyperlink w:anchor="_Toc144201751" w:history="1">
            <w:r w:rsidR="00320664" w:rsidRPr="00D24464">
              <w:rPr>
                <w:rStyle w:val="Hiperpovezava"/>
                <w:noProof/>
              </w:rPr>
              <w:t>4. poglavje – Videz naslovnice</w:t>
            </w:r>
            <w:r w:rsidR="00320664">
              <w:rPr>
                <w:noProof/>
                <w:webHidden/>
              </w:rPr>
              <w:tab/>
            </w:r>
            <w:r w:rsidR="00320664">
              <w:rPr>
                <w:noProof/>
                <w:webHidden/>
              </w:rPr>
              <w:fldChar w:fldCharType="begin"/>
            </w:r>
            <w:r w:rsidR="00320664">
              <w:rPr>
                <w:noProof/>
                <w:webHidden/>
              </w:rPr>
              <w:instrText xml:space="preserve"> PAGEREF _Toc144201751 \h </w:instrText>
            </w:r>
            <w:r w:rsidR="00320664">
              <w:rPr>
                <w:noProof/>
                <w:webHidden/>
              </w:rPr>
            </w:r>
            <w:r w:rsidR="00320664">
              <w:rPr>
                <w:noProof/>
                <w:webHidden/>
              </w:rPr>
              <w:fldChar w:fldCharType="separate"/>
            </w:r>
            <w:r w:rsidR="00320664">
              <w:rPr>
                <w:noProof/>
                <w:webHidden/>
              </w:rPr>
              <w:t>9</w:t>
            </w:r>
            <w:r w:rsidR="00320664">
              <w:rPr>
                <w:noProof/>
                <w:webHidden/>
              </w:rPr>
              <w:fldChar w:fldCharType="end"/>
            </w:r>
          </w:hyperlink>
        </w:p>
        <w:p w14:paraId="1B2E1AB0" w14:textId="77777777" w:rsidR="00320664" w:rsidRDefault="002B538E">
          <w:pPr>
            <w:pStyle w:val="Kazalovsebine1"/>
            <w:tabs>
              <w:tab w:val="right" w:leader="dot" w:pos="9016"/>
            </w:tabs>
            <w:rPr>
              <w:rFonts w:eastAsiaTheme="minorEastAsia"/>
              <w:noProof/>
              <w:kern w:val="0"/>
              <w:sz w:val="22"/>
              <w:lang w:eastAsia="sl-SI"/>
              <w14:ligatures w14:val="none"/>
            </w:rPr>
          </w:pPr>
          <w:hyperlink w:anchor="_Toc144201752" w:history="1">
            <w:r w:rsidR="00320664" w:rsidRPr="00D24464">
              <w:rPr>
                <w:rStyle w:val="Hiperpovezava"/>
                <w:noProof/>
              </w:rPr>
              <w:t>5. poglavje – Izjava o avtorstvu</w:t>
            </w:r>
            <w:r w:rsidR="00320664">
              <w:rPr>
                <w:noProof/>
                <w:webHidden/>
              </w:rPr>
              <w:tab/>
            </w:r>
            <w:r w:rsidR="00320664">
              <w:rPr>
                <w:noProof/>
                <w:webHidden/>
              </w:rPr>
              <w:fldChar w:fldCharType="begin"/>
            </w:r>
            <w:r w:rsidR="00320664">
              <w:rPr>
                <w:noProof/>
                <w:webHidden/>
              </w:rPr>
              <w:instrText xml:space="preserve"> PAGEREF _Toc144201752 \h </w:instrText>
            </w:r>
            <w:r w:rsidR="00320664">
              <w:rPr>
                <w:noProof/>
                <w:webHidden/>
              </w:rPr>
            </w:r>
            <w:r w:rsidR="00320664">
              <w:rPr>
                <w:noProof/>
                <w:webHidden/>
              </w:rPr>
              <w:fldChar w:fldCharType="separate"/>
            </w:r>
            <w:r w:rsidR="00320664">
              <w:rPr>
                <w:noProof/>
                <w:webHidden/>
              </w:rPr>
              <w:t>10</w:t>
            </w:r>
            <w:r w:rsidR="00320664">
              <w:rPr>
                <w:noProof/>
                <w:webHidden/>
              </w:rPr>
              <w:fldChar w:fldCharType="end"/>
            </w:r>
          </w:hyperlink>
        </w:p>
        <w:p w14:paraId="7C6D81A1" w14:textId="3AFEB524" w:rsidR="03DAFDD4" w:rsidRDefault="03DAFDD4" w:rsidP="03DAFDD4">
          <w:pPr>
            <w:pStyle w:val="Kazalovsebine1"/>
            <w:tabs>
              <w:tab w:val="left" w:pos="1200"/>
              <w:tab w:val="right" w:leader="dot" w:pos="9015"/>
            </w:tabs>
            <w:rPr>
              <w:rStyle w:val="Hiperpovezava"/>
            </w:rPr>
          </w:pPr>
          <w:r>
            <w:fldChar w:fldCharType="end"/>
          </w:r>
        </w:p>
      </w:sdtContent>
    </w:sdt>
    <w:p w14:paraId="4C8AEE47" w14:textId="7D466E98" w:rsidR="03DAFDD4" w:rsidRDefault="03DAFDD4" w:rsidP="03DAFDD4"/>
    <w:p w14:paraId="15EF6621" w14:textId="77777777" w:rsidR="00E463B2" w:rsidRPr="00E463B2" w:rsidRDefault="00E463B2" w:rsidP="00E463B2"/>
    <w:p w14:paraId="28EA07EE" w14:textId="77777777" w:rsidR="00461D61" w:rsidRDefault="00461D61" w:rsidP="00461D61"/>
    <w:p w14:paraId="743BD395" w14:textId="77777777" w:rsidR="005E2189" w:rsidRDefault="005E2189" w:rsidP="00461D61">
      <w:pPr>
        <w:sectPr w:rsidR="005E21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B86B66" w14:textId="2A38ADD5" w:rsidR="00461D61" w:rsidRPr="00320664" w:rsidRDefault="00E463B2" w:rsidP="00320664">
      <w:pPr>
        <w:pStyle w:val="Naslov1"/>
      </w:pPr>
      <w:bookmarkStart w:id="0" w:name="_Toc144201748"/>
      <w:r w:rsidRPr="00320664">
        <w:lastRenderedPageBreak/>
        <w:t xml:space="preserve">– Zunanji </w:t>
      </w:r>
      <w:r w:rsidR="000611C3" w:rsidRPr="00320664">
        <w:t>videz</w:t>
      </w:r>
      <w:r w:rsidRPr="00320664">
        <w:t xml:space="preserve"> naloge</w:t>
      </w:r>
      <w:bookmarkEnd w:id="0"/>
    </w:p>
    <w:p w14:paraId="37AD036E" w14:textId="0EDDD87B" w:rsidR="43459007" w:rsidRDefault="43459007" w:rsidP="03DAFDD4">
      <w:pPr>
        <w:pStyle w:val="Odstavekseznama"/>
        <w:numPr>
          <w:ilvl w:val="0"/>
          <w:numId w:val="12"/>
        </w:numPr>
      </w:pPr>
      <w:r>
        <w:t>Nalogo je potrebno oddati</w:t>
      </w:r>
      <w:r w:rsidR="6C3724D0">
        <w:t xml:space="preserve"> natisnjeno</w:t>
      </w:r>
      <w:r>
        <w:t xml:space="preserve"> v vezani obliki</w:t>
      </w:r>
      <w:r w:rsidR="2198BF1F">
        <w:t>.</w:t>
      </w:r>
    </w:p>
    <w:p w14:paraId="117A3932" w14:textId="3176DF72" w:rsidR="6654C08E" w:rsidRDefault="0AB09482" w:rsidP="03DAFDD4">
      <w:pPr>
        <w:pStyle w:val="Odstavekseznama"/>
        <w:numPr>
          <w:ilvl w:val="0"/>
          <w:numId w:val="12"/>
        </w:numPr>
      </w:pPr>
      <w:r>
        <w:t>Dvostranski</w:t>
      </w:r>
      <w:r w:rsidR="28F45F3F">
        <w:t xml:space="preserve"> tisk, v</w:t>
      </w:r>
      <w:r w:rsidR="06CDC63D">
        <w:t>elikost papirja</w:t>
      </w:r>
      <w:r w:rsidR="2D33FA9B">
        <w:t xml:space="preserve"> </w:t>
      </w:r>
      <w:r w:rsidR="272F1204">
        <w:t>A4</w:t>
      </w:r>
      <w:r w:rsidR="5A96A1FC">
        <w:t xml:space="preserve">, </w:t>
      </w:r>
      <w:r w:rsidR="272F1204">
        <w:t>pokončn</w:t>
      </w:r>
      <w:r w:rsidR="37CC39DD">
        <w:t>a</w:t>
      </w:r>
      <w:r w:rsidR="272F1204">
        <w:t xml:space="preserve"> </w:t>
      </w:r>
      <w:r w:rsidR="437A35F9">
        <w:t>usmerjenost</w:t>
      </w:r>
      <w:r w:rsidR="1A7F65F6">
        <w:t>.</w:t>
      </w:r>
    </w:p>
    <w:p w14:paraId="073399E8" w14:textId="3F4554A4" w:rsidR="00461D61" w:rsidRPr="00D07DC6" w:rsidRDefault="2ADC0A02" w:rsidP="00D07DC6">
      <w:pPr>
        <w:pStyle w:val="Odstavekseznama"/>
        <w:numPr>
          <w:ilvl w:val="0"/>
          <w:numId w:val="12"/>
        </w:numPr>
      </w:pPr>
      <w:r>
        <w:t>Navadna p</w:t>
      </w:r>
      <w:r w:rsidR="01EA7539">
        <w:t>ostavitev</w:t>
      </w:r>
      <w:r w:rsidR="00B43E57">
        <w:t xml:space="preserve"> </w:t>
      </w:r>
      <w:r w:rsidR="2CF30B72">
        <w:t>robov</w:t>
      </w:r>
      <w:r w:rsidR="7721985F">
        <w:t>;</w:t>
      </w:r>
      <w:r w:rsidR="0D323BF9">
        <w:t xml:space="preserve"> </w:t>
      </w:r>
      <w:r w:rsidR="00B43E57">
        <w:t>25 mm od roba strani</w:t>
      </w:r>
      <w:r w:rsidR="450B8420">
        <w:t>, levi rob je lahko 3 mm</w:t>
      </w:r>
      <w:r w:rsidR="00B43E57">
        <w:t>.</w:t>
      </w:r>
    </w:p>
    <w:p w14:paraId="61A41D77" w14:textId="427F290D" w:rsidR="00461D61" w:rsidRPr="00D07DC6" w:rsidRDefault="73EA39A5" w:rsidP="00D07DC6">
      <w:pPr>
        <w:pStyle w:val="Odstavekseznama"/>
        <w:numPr>
          <w:ilvl w:val="0"/>
          <w:numId w:val="12"/>
        </w:numPr>
      </w:pPr>
      <w:r>
        <w:t>Uporabljena</w:t>
      </w:r>
      <w:r w:rsidR="00461D61">
        <w:t xml:space="preserve"> pisava</w:t>
      </w:r>
      <w:r w:rsidR="52AA0D16">
        <w:t xml:space="preserve"> je lahko</w:t>
      </w:r>
      <w:r w:rsidR="00461D61">
        <w:t xml:space="preserve"> </w:t>
      </w:r>
      <w:proofErr w:type="spellStart"/>
      <w:r w:rsidR="00461D61">
        <w:t>Tahoma</w:t>
      </w:r>
      <w:proofErr w:type="spellEnd"/>
      <w:r w:rsidR="00461D61">
        <w:t xml:space="preserve">, </w:t>
      </w:r>
      <w:proofErr w:type="spellStart"/>
      <w:r w:rsidR="00461D61">
        <w:t>Arial</w:t>
      </w:r>
      <w:proofErr w:type="spellEnd"/>
      <w:r w:rsidR="00461D61">
        <w:t>, Times New Roman</w:t>
      </w:r>
      <w:r w:rsidR="4FDD2F9B">
        <w:t xml:space="preserve"> ali</w:t>
      </w:r>
      <w:r w:rsidR="00D07DC6">
        <w:t xml:space="preserve"> </w:t>
      </w:r>
      <w:proofErr w:type="spellStart"/>
      <w:r w:rsidR="00D07DC6">
        <w:t>Calibri</w:t>
      </w:r>
      <w:proofErr w:type="spellEnd"/>
      <w:r w:rsidR="00461D61">
        <w:t>.</w:t>
      </w:r>
    </w:p>
    <w:p w14:paraId="700B434E" w14:textId="49360DBA" w:rsidR="00461D61" w:rsidRPr="00D07DC6" w:rsidRDefault="00461D61" w:rsidP="00D07DC6">
      <w:pPr>
        <w:pStyle w:val="Odstavekseznama"/>
        <w:numPr>
          <w:ilvl w:val="0"/>
          <w:numId w:val="12"/>
        </w:numPr>
      </w:pPr>
      <w:r>
        <w:t xml:space="preserve">Velikost črk besedila: 12 </w:t>
      </w:r>
      <w:proofErr w:type="spellStart"/>
      <w:r>
        <w:t>pt</w:t>
      </w:r>
      <w:proofErr w:type="spellEnd"/>
      <w:r>
        <w:t>.</w:t>
      </w:r>
    </w:p>
    <w:p w14:paraId="7B2208CF" w14:textId="00E0BA1E" w:rsidR="00461D61" w:rsidRPr="00D07DC6" w:rsidRDefault="00461D61" w:rsidP="00D07DC6">
      <w:pPr>
        <w:pStyle w:val="Odstavekseznama"/>
        <w:numPr>
          <w:ilvl w:val="0"/>
          <w:numId w:val="12"/>
        </w:numPr>
      </w:pPr>
      <w:r>
        <w:t xml:space="preserve">Velikost naslovov poglavij: 16 </w:t>
      </w:r>
      <w:proofErr w:type="spellStart"/>
      <w:r>
        <w:t>pt</w:t>
      </w:r>
      <w:proofErr w:type="spellEnd"/>
      <w:r>
        <w:t>.</w:t>
      </w:r>
    </w:p>
    <w:p w14:paraId="63B8E89B" w14:textId="5F0E7716" w:rsidR="00461D61" w:rsidRDefault="00461D61" w:rsidP="00D07DC6">
      <w:pPr>
        <w:pStyle w:val="Odstavekseznama"/>
        <w:numPr>
          <w:ilvl w:val="0"/>
          <w:numId w:val="12"/>
        </w:numPr>
      </w:pPr>
      <w:r>
        <w:t xml:space="preserve">Velikost naslovov podpoglavij: 14 </w:t>
      </w:r>
      <w:proofErr w:type="spellStart"/>
      <w:r>
        <w:t>pt</w:t>
      </w:r>
      <w:proofErr w:type="spellEnd"/>
      <w:r>
        <w:t>.</w:t>
      </w:r>
    </w:p>
    <w:p w14:paraId="5F2D2C19" w14:textId="4EE6DE7E" w:rsidR="007C2F45" w:rsidRPr="007C2F45" w:rsidRDefault="007C2F45" w:rsidP="007C2F45">
      <w:pPr>
        <w:pStyle w:val="Odstavekseznama"/>
        <w:numPr>
          <w:ilvl w:val="0"/>
          <w:numId w:val="12"/>
        </w:numPr>
      </w:pPr>
      <w:r>
        <w:t>Naslov</w:t>
      </w:r>
      <w:r w:rsidR="000611C3">
        <w:t>i</w:t>
      </w:r>
      <w:r>
        <w:t xml:space="preserve"> poglavij in podpoglavij </w:t>
      </w:r>
      <w:r w:rsidR="7BF9D7DC">
        <w:t>so poudarjeni in oštevilčeni</w:t>
      </w:r>
      <w:r>
        <w:t xml:space="preserve">. </w:t>
      </w:r>
    </w:p>
    <w:p w14:paraId="47C06271" w14:textId="7742D4F4" w:rsidR="00461D61" w:rsidRPr="00D07DC6" w:rsidRDefault="00461D61" w:rsidP="00D07DC6">
      <w:pPr>
        <w:pStyle w:val="Odstavekseznama"/>
        <w:numPr>
          <w:ilvl w:val="0"/>
          <w:numId w:val="12"/>
        </w:numPr>
      </w:pPr>
      <w:r>
        <w:t>Poravnava besedila</w:t>
      </w:r>
      <w:r w:rsidR="40A7F0EC">
        <w:t xml:space="preserve"> je</w:t>
      </w:r>
      <w:r>
        <w:t xml:space="preserve"> obojestranska.</w:t>
      </w:r>
    </w:p>
    <w:p w14:paraId="3A8D649D" w14:textId="04CBCBA6" w:rsidR="00461D61" w:rsidRPr="00D07DC6" w:rsidRDefault="00461D61" w:rsidP="00D07DC6">
      <w:pPr>
        <w:pStyle w:val="Odstavekseznama"/>
        <w:numPr>
          <w:ilvl w:val="0"/>
          <w:numId w:val="12"/>
        </w:numPr>
      </w:pPr>
      <w:r>
        <w:t>Razmiki med vrsticami</w:t>
      </w:r>
      <w:r w:rsidR="2C2AC7A9">
        <w:t xml:space="preserve"> besedila znaša</w:t>
      </w:r>
      <w:r w:rsidR="10E29CC0">
        <w:t>jo</w:t>
      </w:r>
      <w:r>
        <w:t xml:space="preserve"> 1,5 vrstice.</w:t>
      </w:r>
    </w:p>
    <w:p w14:paraId="0307F516" w14:textId="09F276AC" w:rsidR="00461D61" w:rsidRPr="00D07DC6" w:rsidRDefault="00461D61" w:rsidP="00D07DC6">
      <w:pPr>
        <w:pStyle w:val="Odstavekseznama"/>
        <w:numPr>
          <w:ilvl w:val="0"/>
          <w:numId w:val="12"/>
        </w:numPr>
      </w:pPr>
      <w:r>
        <w:t xml:space="preserve">Strani </w:t>
      </w:r>
      <w:r w:rsidR="28F19A86">
        <w:t xml:space="preserve">so </w:t>
      </w:r>
      <w:r w:rsidR="000611C3">
        <w:t>o</w:t>
      </w:r>
      <w:r w:rsidR="28F19A86">
        <w:t>številčene</w:t>
      </w:r>
      <w:r w:rsidR="00D07DC6">
        <w:t xml:space="preserve"> na spodnjem robu</w:t>
      </w:r>
      <w:r>
        <w:t xml:space="preserve"> z arabskimi številkami (razen naslovne strani, ki je brez številke)</w:t>
      </w:r>
      <w:r w:rsidR="00D07DC6">
        <w:t>.</w:t>
      </w:r>
      <w:r>
        <w:t xml:space="preserve"> </w:t>
      </w:r>
    </w:p>
    <w:p w14:paraId="0CF1693C" w14:textId="6F20361B" w:rsidR="1151656A" w:rsidRDefault="1151656A" w:rsidP="03DAFDD4">
      <w:pPr>
        <w:pStyle w:val="Odstavekseznama"/>
        <w:numPr>
          <w:ilvl w:val="0"/>
          <w:numId w:val="12"/>
        </w:numPr>
      </w:pPr>
      <w:r>
        <w:t xml:space="preserve">Slike in tabele je potrebno nasloviti in </w:t>
      </w:r>
      <w:r w:rsidR="00B43E57">
        <w:t>oštevilči</w:t>
      </w:r>
      <w:r w:rsidR="757C81F5">
        <w:t>ti (Slika 1: …)</w:t>
      </w:r>
    </w:p>
    <w:p w14:paraId="5FD00E1D" w14:textId="07A1556C" w:rsidR="466AB5F0" w:rsidRDefault="466AB5F0" w:rsidP="03DAFDD4">
      <w:pPr>
        <w:pStyle w:val="Odstavekseznama"/>
        <w:numPr>
          <w:ilvl w:val="0"/>
          <w:numId w:val="12"/>
        </w:numPr>
      </w:pPr>
      <w:r>
        <w:t>Na vire se je potrebno sklicevati sproti med besedilom naloge</w:t>
      </w:r>
      <w:r w:rsidR="000611C3">
        <w:t>,</w:t>
      </w:r>
      <w:r>
        <w:t xml:space="preserve"> </w:t>
      </w:r>
      <w:r w:rsidR="7A0EA24B">
        <w:t xml:space="preserve">npr. </w:t>
      </w:r>
      <w:r>
        <w:t>(Novak, 2021).</w:t>
      </w:r>
    </w:p>
    <w:p w14:paraId="01C24991" w14:textId="5356D4A5" w:rsidR="466AB5F0" w:rsidRDefault="466AB5F0" w:rsidP="03DAFDD4">
      <w:pPr>
        <w:pStyle w:val="Odstavekseznama"/>
        <w:numPr>
          <w:ilvl w:val="0"/>
          <w:numId w:val="12"/>
        </w:numPr>
      </w:pPr>
      <w:r>
        <w:t>Seznam uporabljenih virov</w:t>
      </w:r>
      <w:r w:rsidR="1BC2E777">
        <w:t xml:space="preserve"> po abecedi</w:t>
      </w:r>
      <w:r>
        <w:t xml:space="preserve"> je na koncu naloge</w:t>
      </w:r>
      <w:r w:rsidR="0B8AA0D9">
        <w:t xml:space="preserve">, npr. Novak, J. (2021). </w:t>
      </w:r>
      <w:r w:rsidR="0B8AA0D9" w:rsidRPr="03DAFDD4">
        <w:rPr>
          <w:i/>
          <w:iCs/>
        </w:rPr>
        <w:t>Dober prodajalec</w:t>
      </w:r>
      <w:r w:rsidR="0B8AA0D9">
        <w:t>. Mladinska knjiga.</w:t>
      </w:r>
    </w:p>
    <w:p w14:paraId="6D0C63D8" w14:textId="19A1573D" w:rsidR="0F7B9951" w:rsidRDefault="0F7B9951" w:rsidP="03DAFDD4">
      <w:pPr>
        <w:pStyle w:val="Odstavekseznama"/>
        <w:numPr>
          <w:ilvl w:val="0"/>
          <w:numId w:val="12"/>
        </w:numPr>
        <w:rPr>
          <w:szCs w:val="24"/>
        </w:rPr>
      </w:pPr>
      <w:r w:rsidRPr="03DAFDD4">
        <w:rPr>
          <w:szCs w:val="24"/>
        </w:rPr>
        <w:t>Izjava o avtorstvu je obvezna. Prepisovanje/kopiranje brez navedbe avtorja ni dovoljeno.</w:t>
      </w:r>
    </w:p>
    <w:p w14:paraId="03951F81" w14:textId="4D5CB17C" w:rsidR="0F7B9951" w:rsidRDefault="0F7B9951" w:rsidP="03DAFDD4">
      <w:pPr>
        <w:pStyle w:val="Odstavekseznama"/>
        <w:numPr>
          <w:ilvl w:val="0"/>
          <w:numId w:val="1"/>
        </w:numPr>
        <w:rPr>
          <w:szCs w:val="24"/>
        </w:rPr>
      </w:pPr>
      <w:r w:rsidRPr="03DAFDD4">
        <w:rPr>
          <w:szCs w:val="24"/>
        </w:rPr>
        <w:t>Naloga mora biti zapisana v slovenskem jeziku ter slovnično in pravopisno ustrezna.</w:t>
      </w:r>
    </w:p>
    <w:p w14:paraId="4DD9C96F" w14:textId="3110B889" w:rsidR="007C2F45" w:rsidRDefault="007C2F45">
      <w:pPr>
        <w:spacing w:line="259" w:lineRule="auto"/>
        <w:jc w:val="left"/>
      </w:pPr>
    </w:p>
    <w:p w14:paraId="40651010" w14:textId="77777777" w:rsidR="000611C3" w:rsidRDefault="000611C3">
      <w:pPr>
        <w:spacing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:highlight w:val="lightGray"/>
          <w14:ligatures w14:val="none"/>
        </w:rPr>
      </w:pPr>
      <w:r>
        <w:rPr>
          <w:highlight w:val="lightGray"/>
        </w:rPr>
        <w:br w:type="page"/>
      </w:r>
    </w:p>
    <w:p w14:paraId="22B4B219" w14:textId="45289190" w:rsidR="00E463B2" w:rsidRDefault="00E463B2" w:rsidP="00320664">
      <w:pPr>
        <w:pStyle w:val="Naslov1"/>
      </w:pPr>
      <w:bookmarkStart w:id="1" w:name="_Toc144201749"/>
      <w:r>
        <w:lastRenderedPageBreak/>
        <w:t xml:space="preserve">– </w:t>
      </w:r>
      <w:r w:rsidR="00B62F95">
        <w:t>Sestavni deli naloge</w:t>
      </w:r>
      <w:bookmarkEnd w:id="1"/>
    </w:p>
    <w:p w14:paraId="4D8F376C" w14:textId="5290FCAA" w:rsidR="00E463B2" w:rsidRDefault="00ED53F0" w:rsidP="00320664">
      <w:pPr>
        <w:spacing w:after="0"/>
        <w:rPr>
          <w:b/>
        </w:rPr>
      </w:pPr>
      <w:r>
        <w:tab/>
      </w:r>
      <w:r>
        <w:tab/>
      </w:r>
      <w:bookmarkStart w:id="2" w:name="_Hlk143509332"/>
      <w:r w:rsidRPr="00B62F95">
        <w:rPr>
          <w:b/>
        </w:rPr>
        <w:t>NASLOVNICA</w:t>
      </w:r>
      <w:r w:rsidR="00B43E57" w:rsidRPr="00B62F95">
        <w:rPr>
          <w:b/>
        </w:rPr>
        <w:t xml:space="preserve"> </w:t>
      </w:r>
      <w:r w:rsidR="005F291A" w:rsidRPr="00B62F95">
        <w:rPr>
          <w:b/>
        </w:rPr>
        <w:tab/>
      </w:r>
      <w:r w:rsidR="005F291A" w:rsidRPr="00B62F95">
        <w:rPr>
          <w:b/>
        </w:rPr>
        <w:tab/>
      </w:r>
    </w:p>
    <w:p w14:paraId="19DFA718" w14:textId="513A8864" w:rsidR="005F291A" w:rsidRPr="00B62F95" w:rsidRDefault="005F291A" w:rsidP="00E463B2">
      <w:pPr>
        <w:spacing w:after="0"/>
        <w:ind w:left="720" w:firstLine="720"/>
        <w:rPr>
          <w:b/>
        </w:rPr>
      </w:pPr>
      <w:r w:rsidRPr="00B62F95">
        <w:rPr>
          <w:b/>
        </w:rPr>
        <w:t>IZJAVA O AVTORSTVU</w:t>
      </w:r>
    </w:p>
    <w:p w14:paraId="2D1F29BD" w14:textId="03423F2B" w:rsidR="00320664" w:rsidRPr="00ED53F0" w:rsidRDefault="00ED53F0" w:rsidP="00E463B2">
      <w:pPr>
        <w:spacing w:after="0"/>
        <w:jc w:val="left"/>
      </w:pPr>
      <w:r w:rsidRPr="00B62F95">
        <w:rPr>
          <w:b/>
        </w:rPr>
        <w:tab/>
      </w:r>
      <w:r w:rsidR="00B43E57" w:rsidRPr="00B62F95">
        <w:rPr>
          <w:b/>
        </w:rPr>
        <w:tab/>
      </w:r>
      <w:r w:rsidRPr="03DAFDD4">
        <w:rPr>
          <w:b/>
          <w:bCs/>
        </w:rPr>
        <w:t>KAZALA</w:t>
      </w:r>
      <w:r w:rsidRPr="00ED53F0">
        <w:t xml:space="preserve"> (kazalo vsebine</w:t>
      </w:r>
      <w:r w:rsidR="00B62F95">
        <w:t xml:space="preserve">, </w:t>
      </w:r>
      <w:r w:rsidR="00320664">
        <w:t>seznam</w:t>
      </w:r>
      <w:r w:rsidRPr="00ED53F0">
        <w:t xml:space="preserve"> slik</w:t>
      </w:r>
      <w:r w:rsidR="5564A63A" w:rsidRPr="00ED53F0">
        <w:t xml:space="preserve">, </w:t>
      </w:r>
      <w:r w:rsidR="00320664">
        <w:t>seznam</w:t>
      </w:r>
      <w:r w:rsidR="5564A63A" w:rsidRPr="00ED53F0">
        <w:t xml:space="preserve"> </w:t>
      </w:r>
      <w:r w:rsidR="00B62F95">
        <w:t>tabel</w:t>
      </w:r>
      <w:r w:rsidR="00320664">
        <w:t>)</w:t>
      </w:r>
    </w:p>
    <w:p w14:paraId="217A8380" w14:textId="79D993D8" w:rsidR="00ED53F0" w:rsidRPr="00B62F95" w:rsidRDefault="00ED53F0" w:rsidP="00E463B2">
      <w:pPr>
        <w:pStyle w:val="Odstavekseznama"/>
        <w:numPr>
          <w:ilvl w:val="0"/>
          <w:numId w:val="14"/>
        </w:numPr>
        <w:spacing w:after="0"/>
        <w:jc w:val="left"/>
        <w:rPr>
          <w:b/>
        </w:rPr>
      </w:pPr>
      <w:r w:rsidRPr="00B62F95">
        <w:rPr>
          <w:b/>
        </w:rPr>
        <w:t>UVOD</w:t>
      </w:r>
    </w:p>
    <w:p w14:paraId="06DFA091" w14:textId="4D28B225" w:rsidR="00B43E57" w:rsidRPr="00B62F95" w:rsidRDefault="00B43E57" w:rsidP="00E463B2">
      <w:pPr>
        <w:pStyle w:val="Odstavekseznama"/>
        <w:numPr>
          <w:ilvl w:val="0"/>
          <w:numId w:val="14"/>
        </w:numPr>
        <w:spacing w:after="0"/>
        <w:jc w:val="left"/>
        <w:rPr>
          <w:b/>
        </w:rPr>
      </w:pPr>
      <w:r w:rsidRPr="00B62F95">
        <w:rPr>
          <w:b/>
        </w:rPr>
        <w:t>IZDELEK</w:t>
      </w:r>
    </w:p>
    <w:p w14:paraId="78B1EE8D" w14:textId="237A2C2D" w:rsidR="005C7D2A" w:rsidRPr="00B62F95" w:rsidRDefault="005C7D2A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 xml:space="preserve">Vrste in ponudba izdelkov </w:t>
      </w:r>
    </w:p>
    <w:p w14:paraId="20FD8C06" w14:textId="268439FC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Klasifikacija izdelka</w:t>
      </w:r>
    </w:p>
    <w:p w14:paraId="353C45B6" w14:textId="6A4B6E1E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Navedba vrst izdelkov iz skupine</w:t>
      </w:r>
    </w:p>
    <w:p w14:paraId="6ACC5661" w14:textId="20424260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Proizvajalci in blagovne znamke</w:t>
      </w:r>
    </w:p>
    <w:p w14:paraId="3B95DA38" w14:textId="77777777" w:rsidR="005C7D2A" w:rsidRPr="00B62F95" w:rsidRDefault="005C7D2A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 xml:space="preserve"> Opis izdelka</w:t>
      </w:r>
    </w:p>
    <w:p w14:paraId="28F910A7" w14:textId="587C2EE6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Surovine oz. materiali in lastnosti izdelka</w:t>
      </w:r>
      <w:r w:rsidRPr="005C7D2A">
        <w:t xml:space="preserve"> </w:t>
      </w:r>
    </w:p>
    <w:p w14:paraId="39B8655F" w14:textId="02F5CC68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Kakovost in uporaba izdelkov</w:t>
      </w:r>
    </w:p>
    <w:p w14:paraId="2AAF7179" w14:textId="7BB96594" w:rsidR="005C7D2A" w:rsidRP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Listine, ki spremljajo izdelek v prometu (deklaracija, garancijski list, certifikat, zaščitni znak, oznaka kakovosti, tehnično navodilo)</w:t>
      </w:r>
      <w:r w:rsidRPr="005C7D2A">
        <w:t xml:space="preserve"> </w:t>
      </w:r>
    </w:p>
    <w:p w14:paraId="539710E4" w14:textId="127ADE12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Embalaža (opis, vrste embalaže, pojasnilo oznak, ravnanje v trgovini z odpadno embalažo oz. blagom)</w:t>
      </w:r>
    </w:p>
    <w:p w14:paraId="0EA62365" w14:textId="10EDD3C8" w:rsidR="005C7D2A" w:rsidRDefault="005C7D2A" w:rsidP="00E463B2">
      <w:pPr>
        <w:pStyle w:val="Odstavekseznama"/>
        <w:numPr>
          <w:ilvl w:val="2"/>
          <w:numId w:val="14"/>
        </w:numPr>
        <w:spacing w:after="0"/>
        <w:jc w:val="left"/>
      </w:pPr>
      <w:r>
        <w:t>Vpliv na človeka in okolje</w:t>
      </w:r>
    </w:p>
    <w:p w14:paraId="0EE24D84" w14:textId="11D0A502" w:rsidR="00B62F95" w:rsidRPr="00B62F95" w:rsidRDefault="00B62F95" w:rsidP="00E463B2">
      <w:pPr>
        <w:pStyle w:val="Odstavekseznama"/>
        <w:numPr>
          <w:ilvl w:val="0"/>
          <w:numId w:val="14"/>
        </w:numPr>
        <w:spacing w:after="0"/>
        <w:jc w:val="left"/>
        <w:rPr>
          <w:b/>
        </w:rPr>
      </w:pPr>
      <w:r w:rsidRPr="00B62F95">
        <w:rPr>
          <w:b/>
        </w:rPr>
        <w:t>NABAVA IN PREVZEM IZDELKA</w:t>
      </w:r>
    </w:p>
    <w:p w14:paraId="0C56F33B" w14:textId="769A6B7E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Naročilo</w:t>
      </w:r>
    </w:p>
    <w:p w14:paraId="58C0C6E0" w14:textId="3A86E1DC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Prevzem izdelkov</w:t>
      </w:r>
    </w:p>
    <w:p w14:paraId="63937EF3" w14:textId="030B7B16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Način in pogoji uskladiščenja izdelkov</w:t>
      </w:r>
    </w:p>
    <w:p w14:paraId="6A7DAF24" w14:textId="48F52202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Ugovor ali reklamacija (konkretne napake izdelka)</w:t>
      </w:r>
    </w:p>
    <w:p w14:paraId="7F268129" w14:textId="55ECE09A" w:rsidR="00B62F95" w:rsidRPr="00B62F95" w:rsidRDefault="00B62F95" w:rsidP="00E463B2">
      <w:pPr>
        <w:pStyle w:val="Odstavekseznama"/>
        <w:numPr>
          <w:ilvl w:val="0"/>
          <w:numId w:val="14"/>
        </w:numPr>
        <w:spacing w:after="0"/>
        <w:jc w:val="left"/>
        <w:rPr>
          <w:b/>
        </w:rPr>
      </w:pPr>
      <w:r w:rsidRPr="00B62F95">
        <w:rPr>
          <w:b/>
        </w:rPr>
        <w:t>PRODAJA IZDELKOV</w:t>
      </w:r>
    </w:p>
    <w:p w14:paraId="7B7161C9" w14:textId="2C2FB650" w:rsidR="00B62F95" w:rsidRPr="00B62F95" w:rsidRDefault="00B62F95" w:rsidP="03DAFDD4">
      <w:pPr>
        <w:pStyle w:val="Odstavekseznama"/>
        <w:numPr>
          <w:ilvl w:val="1"/>
          <w:numId w:val="14"/>
        </w:numPr>
        <w:spacing w:after="0"/>
        <w:jc w:val="left"/>
        <w:rPr>
          <w:b/>
          <w:bCs/>
        </w:rPr>
      </w:pPr>
      <w:r w:rsidRPr="03DAFDD4">
        <w:rPr>
          <w:b/>
          <w:bCs/>
        </w:rPr>
        <w:t>Pozicioniranje izdelkov (pravila razporedit</w:t>
      </w:r>
      <w:r w:rsidR="000611C3">
        <w:rPr>
          <w:b/>
          <w:bCs/>
        </w:rPr>
        <w:t>ve</w:t>
      </w:r>
      <w:r w:rsidRPr="03DAFDD4">
        <w:rPr>
          <w:b/>
          <w:bCs/>
        </w:rPr>
        <w:t xml:space="preserve"> v prodajnem prostoru, </w:t>
      </w:r>
      <w:proofErr w:type="spellStart"/>
      <w:r w:rsidRPr="03DAFDD4">
        <w:rPr>
          <w:b/>
          <w:bCs/>
        </w:rPr>
        <w:t>planogram</w:t>
      </w:r>
      <w:proofErr w:type="spellEnd"/>
      <w:r w:rsidRPr="03DAFDD4">
        <w:rPr>
          <w:b/>
          <w:bCs/>
        </w:rPr>
        <w:t>)</w:t>
      </w:r>
    </w:p>
    <w:p w14:paraId="402851A7" w14:textId="778AB8DA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Načini prodaje (</w:t>
      </w:r>
      <w:proofErr w:type="spellStart"/>
      <w:r w:rsidRPr="00B62F95">
        <w:rPr>
          <w:b/>
        </w:rPr>
        <w:t>postrežno</w:t>
      </w:r>
      <w:proofErr w:type="spellEnd"/>
      <w:r w:rsidRPr="00B62F95">
        <w:rPr>
          <w:b/>
        </w:rPr>
        <w:t>, samopostrežno, preko spleta …)</w:t>
      </w:r>
    </w:p>
    <w:p w14:paraId="1FE277A3" w14:textId="4901462C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Prodajni postopek ali svetovanje</w:t>
      </w:r>
    </w:p>
    <w:p w14:paraId="50EDE66B" w14:textId="3EE92FEA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Reševanje reklamacij kupcev</w:t>
      </w:r>
    </w:p>
    <w:p w14:paraId="12DFEDBE" w14:textId="63351AA7" w:rsidR="00B62F95" w:rsidRPr="00B62F95" w:rsidRDefault="00B62F95" w:rsidP="00E463B2">
      <w:pPr>
        <w:pStyle w:val="Odstavekseznama"/>
        <w:numPr>
          <w:ilvl w:val="1"/>
          <w:numId w:val="14"/>
        </w:numPr>
        <w:spacing w:after="0"/>
        <w:jc w:val="left"/>
        <w:rPr>
          <w:b/>
        </w:rPr>
      </w:pPr>
      <w:r w:rsidRPr="00B62F95">
        <w:rPr>
          <w:b/>
        </w:rPr>
        <w:t>Tržno komuniciranje</w:t>
      </w:r>
    </w:p>
    <w:p w14:paraId="074C6B9D" w14:textId="11934EA5" w:rsidR="00B62F95" w:rsidRPr="00B62F95" w:rsidRDefault="00B62F95" w:rsidP="00E463B2">
      <w:pPr>
        <w:pStyle w:val="Odstavekseznama"/>
        <w:numPr>
          <w:ilvl w:val="0"/>
          <w:numId w:val="14"/>
        </w:numPr>
        <w:spacing w:after="0"/>
        <w:jc w:val="left"/>
        <w:rPr>
          <w:b/>
        </w:rPr>
      </w:pPr>
      <w:r w:rsidRPr="00B62F95">
        <w:rPr>
          <w:b/>
        </w:rPr>
        <w:lastRenderedPageBreak/>
        <w:t>ZAKLJUČEK</w:t>
      </w:r>
    </w:p>
    <w:p w14:paraId="5B3CCA89" w14:textId="0C2E6329" w:rsidR="00B62F95" w:rsidRPr="00B62F95" w:rsidRDefault="00B62F95" w:rsidP="00E463B2">
      <w:pPr>
        <w:spacing w:after="0"/>
        <w:ind w:left="1440"/>
        <w:jc w:val="left"/>
      </w:pPr>
      <w:r>
        <w:t>Spoznanja, ugotovitve, težave, zanimivosti …</w:t>
      </w:r>
    </w:p>
    <w:p w14:paraId="0AE5DB63" w14:textId="02E1FB9B" w:rsidR="00B62F95" w:rsidRDefault="00B62F95" w:rsidP="00E463B2">
      <w:pPr>
        <w:pStyle w:val="Odstavekseznama"/>
        <w:numPr>
          <w:ilvl w:val="0"/>
          <w:numId w:val="14"/>
        </w:numPr>
        <w:spacing w:after="0"/>
        <w:jc w:val="left"/>
        <w:rPr>
          <w:b/>
        </w:rPr>
      </w:pPr>
      <w:r w:rsidRPr="00B62F95">
        <w:rPr>
          <w:b/>
        </w:rPr>
        <w:t>VIRI</w:t>
      </w:r>
    </w:p>
    <w:p w14:paraId="327E179E" w14:textId="0BC7D52D" w:rsidR="00B62F95" w:rsidRPr="00D22C1F" w:rsidRDefault="00B62F95" w:rsidP="03DAFDD4">
      <w:pPr>
        <w:pStyle w:val="Odstavekseznama"/>
        <w:spacing w:after="0"/>
        <w:ind w:left="1440"/>
        <w:rPr>
          <w:b/>
          <w:bCs/>
        </w:rPr>
      </w:pPr>
      <w:r>
        <w:t>Seznam uporabljenih virov po abecednem redu priimka prvega avtorja oz. naslova, če avtor dela ni znan</w:t>
      </w:r>
      <w:r w:rsidR="00D22C1F">
        <w:t xml:space="preserve">. </w:t>
      </w:r>
      <w:bookmarkEnd w:id="2"/>
      <w:r w:rsidR="00D22C1F" w:rsidRPr="03DAFDD4">
        <w:rPr>
          <w:b/>
          <w:bCs/>
        </w:rPr>
        <w:t>Glej primere v nadaljevanju.</w:t>
      </w:r>
    </w:p>
    <w:p w14:paraId="7DDFA947" w14:textId="5A685EC0" w:rsidR="00B62F95" w:rsidRDefault="00B62F95" w:rsidP="00B62F95">
      <w:pPr>
        <w:jc w:val="left"/>
      </w:pPr>
    </w:p>
    <w:p w14:paraId="7D7AF713" w14:textId="1CE463B5" w:rsidR="0047653A" w:rsidRPr="002B28B2" w:rsidRDefault="0047653A">
      <w:pPr>
        <w:spacing w:line="259" w:lineRule="auto"/>
        <w:jc w:val="left"/>
      </w:pPr>
      <w:r>
        <w:br w:type="page"/>
      </w:r>
    </w:p>
    <w:p w14:paraId="4C295AE5" w14:textId="6D3F59B1" w:rsidR="00541ADF" w:rsidRPr="00E463B2" w:rsidRDefault="00E463B2" w:rsidP="00320664">
      <w:pPr>
        <w:pStyle w:val="Naslov1"/>
      </w:pPr>
      <w:bookmarkStart w:id="3" w:name="_Toc144201750"/>
      <w:r>
        <w:lastRenderedPageBreak/>
        <w:t xml:space="preserve">– </w:t>
      </w:r>
      <w:r w:rsidR="007227AE">
        <w:t>N</w:t>
      </w:r>
      <w:r>
        <w:t>avajanje virov</w:t>
      </w:r>
      <w:bookmarkEnd w:id="3"/>
    </w:p>
    <w:p w14:paraId="3DF8D947" w14:textId="628E73FE" w:rsidR="00E4719C" w:rsidRDefault="00B062C8" w:rsidP="0ED17AFB">
      <w:r w:rsidRPr="0ED17AFB">
        <w:t xml:space="preserve">Vir predstavlja </w:t>
      </w:r>
      <w:r w:rsidR="00E4719C" w:rsidRPr="0ED17AFB">
        <w:t>delo</w:t>
      </w:r>
      <w:r w:rsidRPr="0ED17AFB">
        <w:t xml:space="preserve"> avtorja</w:t>
      </w:r>
      <w:r w:rsidR="000611C3">
        <w:t>,</w:t>
      </w:r>
      <w:r w:rsidR="00E4719C" w:rsidRPr="0ED17AFB">
        <w:t xml:space="preserve"> s katerim</w:t>
      </w:r>
      <w:r w:rsidRPr="0ED17AFB">
        <w:t xml:space="preserve"> smo si pomagali pri nalogi. Vir oz. avtorja</w:t>
      </w:r>
      <w:r w:rsidR="001A3A6C" w:rsidRPr="0ED17AFB">
        <w:t xml:space="preserve"> dela</w:t>
      </w:r>
      <w:r w:rsidRPr="0ED17AFB">
        <w:t xml:space="preserve"> je potrebno </w:t>
      </w:r>
      <w:r w:rsidR="001A3A6C" w:rsidRPr="0ED17AFB">
        <w:t xml:space="preserve">v nalogi </w:t>
      </w:r>
      <w:r w:rsidRPr="0ED17AFB">
        <w:t xml:space="preserve">navesti </w:t>
      </w:r>
      <w:r w:rsidRPr="0ED17AFB">
        <w:rPr>
          <w:b/>
          <w:bCs/>
        </w:rPr>
        <w:t>na dveh mestih:</w:t>
      </w:r>
    </w:p>
    <w:p w14:paraId="1C9E54F6" w14:textId="45FAB255" w:rsidR="0099590D" w:rsidRDefault="00B062C8" w:rsidP="0099590D">
      <w:pPr>
        <w:pStyle w:val="Odstavekseznama"/>
        <w:numPr>
          <w:ilvl w:val="0"/>
          <w:numId w:val="10"/>
        </w:numPr>
      </w:pPr>
      <w:r w:rsidRPr="0ED17AFB">
        <w:t xml:space="preserve">že </w:t>
      </w:r>
      <w:r w:rsidRPr="0ED17AFB">
        <w:rPr>
          <w:b/>
          <w:bCs/>
        </w:rPr>
        <w:t>med besedilom</w:t>
      </w:r>
      <w:r w:rsidR="00E4719C" w:rsidRPr="0ED17AFB">
        <w:t xml:space="preserve"> naloge</w:t>
      </w:r>
      <w:r w:rsidRPr="0ED17AFB">
        <w:t xml:space="preserve">, kjer smo uporabili </w:t>
      </w:r>
      <w:r w:rsidR="3DD65E54" w:rsidRPr="0ED17AFB">
        <w:t>delo drugega</w:t>
      </w:r>
      <w:r w:rsidRPr="0ED17AFB">
        <w:t xml:space="preserve"> (v oklepaju – priimek avtorja in letnica nastanka vira);</w:t>
      </w:r>
    </w:p>
    <w:p w14:paraId="41684C8B" w14:textId="7B08EB1D" w:rsidR="0099590D" w:rsidRPr="0099590D" w:rsidRDefault="0099590D" w:rsidP="0099590D">
      <w:pPr>
        <w:pStyle w:val="Odstavekseznama"/>
        <w:numPr>
          <w:ilvl w:val="0"/>
          <w:numId w:val="10"/>
        </w:numPr>
      </w:pPr>
      <w:r w:rsidRPr="0099590D">
        <w:rPr>
          <w:b/>
        </w:rPr>
        <w:t>o</w:t>
      </w:r>
      <w:r w:rsidR="00B062C8" w:rsidRPr="0099590D">
        <w:rPr>
          <w:b/>
        </w:rPr>
        <w:t>b koncu naloge v poglavju Viri</w:t>
      </w:r>
      <w:r w:rsidR="002B28B2">
        <w:rPr>
          <w:b/>
        </w:rPr>
        <w:t>,</w:t>
      </w:r>
      <w:r w:rsidRPr="0099590D">
        <w:rPr>
          <w:b/>
        </w:rPr>
        <w:t xml:space="preserve"> </w:t>
      </w:r>
      <w:r w:rsidRPr="0099590D">
        <w:t>po abecednem redu priimka prvega avtorja oz. naslova, če avtor dela ni znan.</w:t>
      </w:r>
    </w:p>
    <w:p w14:paraId="6D6467D7" w14:textId="0E04CCFD" w:rsidR="00C57969" w:rsidRDefault="00C57969" w:rsidP="00E4719C">
      <w:r w:rsidRPr="00E4719C">
        <w:t>Poznamo več načinov navajanja virov. Uporabili bomo poenostavljen način, ki ga s primeri ponazarjamo v nadaljevanju.</w:t>
      </w:r>
      <w:r w:rsidR="0099590D">
        <w:t xml:space="preserve"> Navajanje virov se razlikuje glede na to</w:t>
      </w:r>
      <w:r w:rsidR="000611C3">
        <w:t>,</w:t>
      </w:r>
      <w:r w:rsidR="0099590D">
        <w:t xml:space="preserve"> v kakšni obliki je bilo </w:t>
      </w:r>
      <w:r w:rsidR="002B28B2">
        <w:t>delo objavljeno</w:t>
      </w:r>
      <w:r w:rsidR="0099590D">
        <w:t xml:space="preserve"> oz. kje je dostopno (knjiga, revija, diplomsko delo, splet …).</w:t>
      </w:r>
    </w:p>
    <w:p w14:paraId="055C3370" w14:textId="424BAFAB" w:rsidR="008D70C3" w:rsidRDefault="008D70C3" w:rsidP="008D70C3">
      <w:r w:rsidRPr="0ED17AFB">
        <w:t xml:space="preserve">V besedilu naloge </w:t>
      </w:r>
      <w:r w:rsidRPr="0ED17AFB">
        <w:rPr>
          <w:b/>
          <w:bCs/>
        </w:rPr>
        <w:t xml:space="preserve">ne smemo uporabiti kopiranega/prepisanega besedila, ki ni naše, če ob njem </w:t>
      </w:r>
      <w:r w:rsidR="6DD73B37" w:rsidRPr="0ED17AFB">
        <w:rPr>
          <w:b/>
          <w:bCs/>
        </w:rPr>
        <w:t xml:space="preserve">v oklepaju </w:t>
      </w:r>
      <w:r w:rsidRPr="0ED17AFB">
        <w:rPr>
          <w:b/>
          <w:bCs/>
        </w:rPr>
        <w:t xml:space="preserve">ne navedemo avtorja </w:t>
      </w:r>
      <w:r w:rsidR="001A3A6C" w:rsidRPr="0ED17AFB">
        <w:rPr>
          <w:b/>
          <w:bCs/>
        </w:rPr>
        <w:t>dela</w:t>
      </w:r>
      <w:r w:rsidR="001A3A6C" w:rsidRPr="0ED17AFB">
        <w:t>. Kadar avtor dela ni znan, navedemo naslov dela</w:t>
      </w:r>
      <w:r w:rsidR="53904434" w:rsidRPr="0ED17AFB">
        <w:t xml:space="preserve"> oz. spletne strani</w:t>
      </w:r>
      <w:r w:rsidR="001A3A6C" w:rsidRPr="0ED17AFB">
        <w:t>.</w:t>
      </w:r>
      <w:r w:rsidRPr="0ED17AFB">
        <w:t xml:space="preserve"> </w:t>
      </w:r>
    </w:p>
    <w:p w14:paraId="602D7D54" w14:textId="6500EB87" w:rsidR="001A3A6C" w:rsidRDefault="001A3A6C" w:rsidP="001A3A6C">
      <w:r w:rsidRPr="0ED17AFB">
        <w:t>V kolikor kopiramo/prepišemo krajši del besedila, ki ni naše, ga</w:t>
      </w:r>
      <w:r w:rsidR="008D70C3" w:rsidRPr="0ED17AFB">
        <w:t xml:space="preserve"> moramo </w:t>
      </w:r>
      <w:r w:rsidR="008D70C3" w:rsidRPr="0ED17AFB">
        <w:rPr>
          <w:b/>
          <w:bCs/>
        </w:rPr>
        <w:t>umestiti med »narekovaja«,</w:t>
      </w:r>
      <w:r w:rsidR="008D70C3" w:rsidRPr="0ED17AFB">
        <w:t xml:space="preserve"> </w:t>
      </w:r>
      <w:r w:rsidRPr="0ED17AFB">
        <w:t xml:space="preserve">nato pa v oklepaju zapišemo priimek avtorja in letnico </w:t>
      </w:r>
      <w:r w:rsidR="3E18C66A" w:rsidRPr="0ED17AFB">
        <w:t>izida</w:t>
      </w:r>
      <w:r w:rsidRPr="0ED17AFB">
        <w:t xml:space="preserve"> dela. Če avtor ni znan, v oklepaj zapišemo naslov dela.</w:t>
      </w:r>
    </w:p>
    <w:p w14:paraId="1BE839E9" w14:textId="0FDA5A53" w:rsidR="0ED17AFB" w:rsidRDefault="71EC0174" w:rsidP="0ED17AFB">
      <w:r>
        <w:t>Narekovajev ne uporabljamo</w:t>
      </w:r>
      <w:r w:rsidR="00276605">
        <w:t>,</w:t>
      </w:r>
      <w:r>
        <w:t xml:space="preserve"> k</w:t>
      </w:r>
      <w:r w:rsidR="008D70C3">
        <w:t xml:space="preserve">adar neko </w:t>
      </w:r>
      <w:r w:rsidR="008D70C3" w:rsidRPr="03DAFDD4">
        <w:rPr>
          <w:b/>
          <w:bCs/>
        </w:rPr>
        <w:t>besedilo povzamemo</w:t>
      </w:r>
      <w:r w:rsidR="008D70C3">
        <w:t xml:space="preserve"> (</w:t>
      </w:r>
      <w:r w:rsidR="37747ECE">
        <w:t xml:space="preserve">skrajšano </w:t>
      </w:r>
      <w:r w:rsidR="008D70C3">
        <w:t xml:space="preserve">zapišemo s svojimi besedami), </w:t>
      </w:r>
      <w:r w:rsidR="513E740D">
        <w:t>vendar moramo vseeno</w:t>
      </w:r>
      <w:r w:rsidR="00276605">
        <w:t xml:space="preserve"> v oklepaju</w:t>
      </w:r>
      <w:r w:rsidR="513E740D">
        <w:t xml:space="preserve"> navesti </w:t>
      </w:r>
      <w:r w:rsidR="008D70C3">
        <w:t>priimek avtorja in letnico</w:t>
      </w:r>
      <w:r w:rsidR="278B1C27">
        <w:t xml:space="preserve"> izida</w:t>
      </w:r>
      <w:r w:rsidR="008D70C3">
        <w:t xml:space="preserve">. </w:t>
      </w:r>
      <w:r w:rsidR="001A3A6C">
        <w:t>Če avtor ni znan, v oklepaj zapišemo naslov dela.</w:t>
      </w:r>
    </w:p>
    <w:p w14:paraId="48294452" w14:textId="7F194334" w:rsidR="00E463B2" w:rsidRPr="00E463B2" w:rsidRDefault="00E463B2" w:rsidP="0ED17AFB">
      <w:pPr>
        <w:rPr>
          <w:b/>
        </w:rPr>
      </w:pPr>
      <w:r w:rsidRPr="00E463B2">
        <w:rPr>
          <w:b/>
        </w:rPr>
        <w:t xml:space="preserve">Primeri: </w:t>
      </w:r>
    </w:p>
    <w:p w14:paraId="1D322868" w14:textId="275CB177" w:rsidR="0099590D" w:rsidRPr="00783F49" w:rsidRDefault="0099590D" w:rsidP="00995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 w:rsidRPr="00783F49">
        <w:rPr>
          <w:b/>
          <w:bCs/>
        </w:rPr>
        <w:t>Spletna stran z avtorjem in datumom objave</w:t>
      </w:r>
    </w:p>
    <w:p w14:paraId="2844D30F" w14:textId="77777777" w:rsidR="0099590D" w:rsidRPr="00783F49" w:rsidRDefault="0099590D" w:rsidP="0099590D">
      <w:pPr>
        <w:spacing w:line="259" w:lineRule="auto"/>
        <w:rPr>
          <w:b/>
          <w:bCs/>
        </w:rPr>
      </w:pPr>
      <w:r w:rsidRPr="00783F49">
        <w:rPr>
          <w:b/>
          <w:bCs/>
        </w:rPr>
        <w:t xml:space="preserve">Navajanje med besedilom  </w:t>
      </w:r>
    </w:p>
    <w:p w14:paraId="73619F8B" w14:textId="77777777" w:rsidR="0099590D" w:rsidRDefault="0099590D" w:rsidP="0099590D">
      <w:pPr>
        <w:spacing w:line="259" w:lineRule="auto"/>
      </w:pPr>
      <w:r>
        <w:t xml:space="preserve">(Ujčič, 2023) </w:t>
      </w:r>
    </w:p>
    <w:p w14:paraId="03328113" w14:textId="77777777" w:rsidR="0099590D" w:rsidRPr="00783F49" w:rsidRDefault="0099590D" w:rsidP="0099590D">
      <w:pPr>
        <w:spacing w:line="259" w:lineRule="auto"/>
        <w:rPr>
          <w:b/>
          <w:bCs/>
        </w:rPr>
      </w:pPr>
      <w:r w:rsidRPr="00783F49">
        <w:rPr>
          <w:b/>
          <w:bCs/>
        </w:rPr>
        <w:t>Navajanje v poglavju Viri</w:t>
      </w:r>
    </w:p>
    <w:p w14:paraId="438E66D5" w14:textId="627F7223" w:rsidR="00E463B2" w:rsidRDefault="0099590D" w:rsidP="0099590D">
      <w:pPr>
        <w:spacing w:line="259" w:lineRule="auto"/>
        <w:rPr>
          <w:rStyle w:val="Hiperpovezava"/>
        </w:rPr>
      </w:pPr>
      <w:r>
        <w:t xml:space="preserve">Ujčič, J. (4. 7. 2023). </w:t>
      </w:r>
      <w:r w:rsidRPr="00783F49">
        <w:t>V Sloveniji vsakih pet minut nekdo potrebuje kri</w:t>
      </w:r>
      <w:r>
        <w:t>. 24ur.com.</w:t>
      </w:r>
      <w:r w:rsidRPr="00783F49">
        <w:t xml:space="preserve"> </w:t>
      </w:r>
      <w:hyperlink r:id="rId13" w:history="1">
        <w:r w:rsidRPr="00521823">
          <w:rPr>
            <w:rStyle w:val="Hiperpovezava"/>
          </w:rPr>
          <w:t>https://www.24ur.com/novice/slovenija/v-sloveniji-vsakih-pet-minut-nekdo-potrebuje-kri.html</w:t>
        </w:r>
      </w:hyperlink>
    </w:p>
    <w:p w14:paraId="783D4B52" w14:textId="6A9F5FC0" w:rsidR="0099590D" w:rsidRDefault="00E463B2" w:rsidP="00E463B2">
      <w:pPr>
        <w:spacing w:line="259" w:lineRule="auto"/>
        <w:jc w:val="left"/>
        <w:rPr>
          <w:rStyle w:val="Hiperpovezava"/>
        </w:rPr>
      </w:pPr>
      <w:r>
        <w:rPr>
          <w:rStyle w:val="Hiperpovezava"/>
        </w:rPr>
        <w:br w:type="page"/>
      </w:r>
    </w:p>
    <w:p w14:paraId="1BE065B3" w14:textId="1EBEB0F7" w:rsidR="0099590D" w:rsidRPr="0099590D" w:rsidRDefault="0099590D" w:rsidP="0ED17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 w:rsidRPr="0ED17AFB">
        <w:rPr>
          <w:b/>
          <w:bCs/>
        </w:rPr>
        <w:lastRenderedPageBreak/>
        <w:t>Spletna stran brez avtorja in brez datuma objave</w:t>
      </w:r>
      <w:r w:rsidR="44B30E8F" w:rsidRPr="0ED17AFB">
        <w:rPr>
          <w:b/>
          <w:bCs/>
        </w:rPr>
        <w:t xml:space="preserve"> </w:t>
      </w:r>
      <w:r w:rsidR="44B30E8F" w:rsidRPr="0ED17AFB">
        <w:t>– navedemo naslov</w:t>
      </w:r>
    </w:p>
    <w:p w14:paraId="433F1213" w14:textId="77777777" w:rsidR="0099590D" w:rsidRPr="004F234B" w:rsidRDefault="0099590D" w:rsidP="0099590D">
      <w:pPr>
        <w:spacing w:line="259" w:lineRule="auto"/>
        <w:rPr>
          <w:b/>
          <w:bCs/>
        </w:rPr>
      </w:pPr>
      <w:r w:rsidRPr="00783F49">
        <w:rPr>
          <w:b/>
          <w:bCs/>
        </w:rPr>
        <w:t>Navajanje med besedilom</w:t>
      </w:r>
    </w:p>
    <w:p w14:paraId="65A52C08" w14:textId="3DFBAD21" w:rsidR="0099590D" w:rsidRPr="004F234B" w:rsidRDefault="0099590D" w:rsidP="0099590D">
      <w:pPr>
        <w:spacing w:line="259" w:lineRule="auto"/>
      </w:pPr>
      <w:r>
        <w:t>(</w:t>
      </w:r>
      <w:r w:rsidRPr="0ED17AFB">
        <w:t>S</w:t>
      </w:r>
      <w:r w:rsidR="20D95283" w:rsidRPr="0ED17AFB">
        <w:t>te za sladoled, b</w:t>
      </w:r>
      <w:r w:rsidRPr="0ED17AFB">
        <w:t>.</w:t>
      </w:r>
      <w:r w:rsidR="222B4D1B" w:rsidRPr="0ED17AFB">
        <w:t xml:space="preserve"> d.</w:t>
      </w:r>
      <w:r w:rsidRPr="0ED17AFB">
        <w:t>)</w:t>
      </w:r>
      <w:r>
        <w:t xml:space="preserve"> </w:t>
      </w:r>
      <w:r w:rsidRPr="0ED17AFB">
        <w:t xml:space="preserve">     </w:t>
      </w:r>
    </w:p>
    <w:p w14:paraId="0C97138A" w14:textId="77777777" w:rsidR="0099590D" w:rsidRDefault="0099590D" w:rsidP="0099590D">
      <w:pPr>
        <w:spacing w:line="259" w:lineRule="auto"/>
        <w:rPr>
          <w:b/>
          <w:bCs/>
        </w:rPr>
      </w:pPr>
      <w:r w:rsidRPr="00783F49">
        <w:rPr>
          <w:b/>
          <w:bCs/>
        </w:rPr>
        <w:t>Navajanje v poglavju Viri</w:t>
      </w:r>
    </w:p>
    <w:p w14:paraId="1AD54670" w14:textId="60BA215D" w:rsidR="0099590D" w:rsidRDefault="0099590D" w:rsidP="0099590D">
      <w:pPr>
        <w:spacing w:line="259" w:lineRule="auto"/>
      </w:pPr>
      <w:r w:rsidRPr="0ED17AFB">
        <w:t>Ste za sladoled</w:t>
      </w:r>
      <w:r w:rsidRPr="0ED17AFB">
        <w:rPr>
          <w:i/>
          <w:iCs/>
        </w:rPr>
        <w:t>.</w:t>
      </w:r>
      <w:r w:rsidRPr="0ED17AFB">
        <w:t xml:space="preserve"> </w:t>
      </w:r>
      <w:hyperlink r:id="rId14">
        <w:r w:rsidR="008D70C3" w:rsidRPr="0ED17AFB">
          <w:rPr>
            <w:rStyle w:val="Hiperpovezava"/>
          </w:rPr>
          <w:t>https://www.spar.si/navdihi-in-nasveti/sladoled</w:t>
        </w:r>
      </w:hyperlink>
    </w:p>
    <w:p w14:paraId="13F73702" w14:textId="4669134C" w:rsidR="0ED17AFB" w:rsidRDefault="0ED17AFB" w:rsidP="0ED17AFB">
      <w:pPr>
        <w:spacing w:line="259" w:lineRule="auto"/>
      </w:pPr>
    </w:p>
    <w:p w14:paraId="6189E4C6" w14:textId="7D44CDE6" w:rsidR="2B6B5B0D" w:rsidRDefault="2B6B5B0D" w:rsidP="0ED17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 w:rsidRPr="0ED17AFB">
        <w:rPr>
          <w:b/>
          <w:bCs/>
        </w:rPr>
        <w:t>Zakoni, pravilniki</w:t>
      </w:r>
    </w:p>
    <w:p w14:paraId="2D835E43" w14:textId="77777777" w:rsidR="2B6B5B0D" w:rsidRDefault="2B6B5B0D" w:rsidP="0ED17AFB">
      <w:pPr>
        <w:spacing w:line="259" w:lineRule="auto"/>
        <w:rPr>
          <w:b/>
          <w:bCs/>
        </w:rPr>
      </w:pPr>
      <w:r w:rsidRPr="0ED17AFB">
        <w:rPr>
          <w:b/>
          <w:bCs/>
        </w:rPr>
        <w:t>Navajanje med besedilom</w:t>
      </w:r>
    </w:p>
    <w:p w14:paraId="637B3D93" w14:textId="00010748" w:rsidR="2B6B5B0D" w:rsidRDefault="2B6B5B0D" w:rsidP="0ED17AFB">
      <w:pPr>
        <w:spacing w:line="259" w:lineRule="auto"/>
      </w:pPr>
      <w:r>
        <w:t>(Zakon o gospodarskih družbah</w:t>
      </w:r>
      <w:r w:rsidRPr="0ED17AFB">
        <w:t>, 2003)</w:t>
      </w:r>
      <w:r>
        <w:t xml:space="preserve"> </w:t>
      </w:r>
      <w:r w:rsidRPr="0ED17AFB">
        <w:t xml:space="preserve">     </w:t>
      </w:r>
    </w:p>
    <w:p w14:paraId="5425E936" w14:textId="77777777" w:rsidR="2B6B5B0D" w:rsidRDefault="2B6B5B0D" w:rsidP="0ED17AFB">
      <w:pPr>
        <w:spacing w:line="259" w:lineRule="auto"/>
        <w:rPr>
          <w:b/>
          <w:bCs/>
        </w:rPr>
      </w:pPr>
      <w:r w:rsidRPr="0ED17AFB">
        <w:rPr>
          <w:b/>
          <w:bCs/>
        </w:rPr>
        <w:t>Navajanje v poglavju Viri</w:t>
      </w:r>
    </w:p>
    <w:p w14:paraId="21FEDE72" w14:textId="77777777" w:rsidR="00F12C3F" w:rsidRDefault="2B6B5B0D" w:rsidP="0ED17AFB">
      <w:pPr>
        <w:spacing w:line="259" w:lineRule="auto"/>
      </w:pPr>
      <w:r>
        <w:t>Zakon o gospodarskih družbah (</w:t>
      </w:r>
      <w:r w:rsidRPr="0ED17AFB">
        <w:t>2003).</w:t>
      </w:r>
    </w:p>
    <w:p w14:paraId="33E191AF" w14:textId="49A8903C" w:rsidR="2B6B5B0D" w:rsidRDefault="002B538E" w:rsidP="0ED17AFB">
      <w:pPr>
        <w:spacing w:line="259" w:lineRule="auto"/>
      </w:pPr>
      <w:hyperlink r:id="rId15">
        <w:r w:rsidR="2B6B5B0D" w:rsidRPr="0ED17AFB">
          <w:rPr>
            <w:rStyle w:val="Hiperpovezava"/>
          </w:rPr>
          <w:t>http://www.pisrs.si/Pis.web/pregledPredpisa?id=ZAKO4291</w:t>
        </w:r>
      </w:hyperlink>
    </w:p>
    <w:p w14:paraId="223C01F3" w14:textId="585948D4" w:rsidR="0ED17AFB" w:rsidRDefault="0ED17AFB" w:rsidP="0ED17AFB">
      <w:pPr>
        <w:spacing w:line="259" w:lineRule="auto"/>
      </w:pPr>
    </w:p>
    <w:p w14:paraId="185E918B" w14:textId="77777777" w:rsidR="008D70C3" w:rsidRPr="004F234B" w:rsidRDefault="008D70C3" w:rsidP="008D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>
        <w:rPr>
          <w:b/>
          <w:bCs/>
        </w:rPr>
        <w:t>Knjiga z enim avtorjem</w:t>
      </w:r>
    </w:p>
    <w:p w14:paraId="7F023EDC" w14:textId="77777777" w:rsidR="008D70C3" w:rsidRPr="00783F49" w:rsidRDefault="008D70C3" w:rsidP="008D70C3">
      <w:pPr>
        <w:spacing w:line="259" w:lineRule="auto"/>
        <w:rPr>
          <w:b/>
          <w:bCs/>
        </w:rPr>
      </w:pPr>
      <w:r w:rsidRPr="00783F49">
        <w:rPr>
          <w:b/>
          <w:bCs/>
        </w:rPr>
        <w:t xml:space="preserve">Navajanje med besedilom  </w:t>
      </w:r>
    </w:p>
    <w:p w14:paraId="14327510" w14:textId="77777777" w:rsidR="008D70C3" w:rsidRDefault="008D70C3" w:rsidP="008D70C3">
      <w:pPr>
        <w:spacing w:line="259" w:lineRule="auto"/>
      </w:pPr>
      <w:r>
        <w:t>(</w:t>
      </w:r>
      <w:proofErr w:type="spellStart"/>
      <w:r>
        <w:t>Piketty</w:t>
      </w:r>
      <w:proofErr w:type="spellEnd"/>
      <w:r>
        <w:t xml:space="preserve">, 2015) </w:t>
      </w:r>
    </w:p>
    <w:p w14:paraId="6EC19318" w14:textId="77777777" w:rsidR="008D70C3" w:rsidRPr="0047653A" w:rsidRDefault="008D70C3" w:rsidP="008D70C3">
      <w:pPr>
        <w:spacing w:line="259" w:lineRule="auto"/>
        <w:rPr>
          <w:b/>
          <w:bCs/>
        </w:rPr>
      </w:pPr>
      <w:r w:rsidRPr="00783F49">
        <w:rPr>
          <w:b/>
          <w:bCs/>
        </w:rPr>
        <w:t>Navajanje v poglavju Viri</w:t>
      </w:r>
    </w:p>
    <w:p w14:paraId="268FA927" w14:textId="5C9884FC" w:rsidR="008D70C3" w:rsidRDefault="008D70C3" w:rsidP="008D70C3">
      <w:pPr>
        <w:spacing w:line="259" w:lineRule="auto"/>
      </w:pPr>
      <w:proofErr w:type="spellStart"/>
      <w:r w:rsidRPr="0ED17AFB">
        <w:t>Piketty</w:t>
      </w:r>
      <w:proofErr w:type="spellEnd"/>
      <w:r w:rsidRPr="0ED17AFB">
        <w:t xml:space="preserve">, T. (2015). </w:t>
      </w:r>
      <w:r w:rsidRPr="0ED17AFB">
        <w:rPr>
          <w:i/>
          <w:iCs/>
        </w:rPr>
        <w:t>Kapital v 21. stoletju</w:t>
      </w:r>
      <w:r w:rsidRPr="0ED17AFB">
        <w:t>. Mladinska knjiga.</w:t>
      </w:r>
    </w:p>
    <w:p w14:paraId="0EDD7916" w14:textId="42886FD5" w:rsidR="0ED17AFB" w:rsidRDefault="0ED17AFB" w:rsidP="0ED17AFB">
      <w:pPr>
        <w:spacing w:line="259" w:lineRule="auto"/>
      </w:pPr>
    </w:p>
    <w:p w14:paraId="227143EA" w14:textId="62B218F3" w:rsidR="00E4719C" w:rsidRPr="004F234B" w:rsidRDefault="00E4719C" w:rsidP="00E47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 w:rsidRPr="004F234B">
        <w:rPr>
          <w:b/>
          <w:bCs/>
        </w:rPr>
        <w:t>Diplomsk</w:t>
      </w:r>
      <w:r w:rsidR="008D70C3">
        <w:rPr>
          <w:b/>
          <w:bCs/>
        </w:rPr>
        <w:t>o delo</w:t>
      </w:r>
      <w:r w:rsidR="00F12C3F">
        <w:rPr>
          <w:b/>
          <w:bCs/>
        </w:rPr>
        <w:t>,</w:t>
      </w:r>
      <w:r w:rsidR="008D70C3">
        <w:rPr>
          <w:b/>
          <w:bCs/>
        </w:rPr>
        <w:t xml:space="preserve"> </w:t>
      </w:r>
      <w:r w:rsidRPr="004F234B">
        <w:rPr>
          <w:b/>
          <w:bCs/>
        </w:rPr>
        <w:t>dostopn</w:t>
      </w:r>
      <w:r w:rsidR="008D70C3">
        <w:rPr>
          <w:b/>
          <w:bCs/>
        </w:rPr>
        <w:t>o</w:t>
      </w:r>
      <w:r w:rsidRPr="004F234B">
        <w:rPr>
          <w:b/>
          <w:bCs/>
        </w:rPr>
        <w:t xml:space="preserve"> preko spleta</w:t>
      </w:r>
    </w:p>
    <w:p w14:paraId="6E472512" w14:textId="77777777" w:rsidR="00E4719C" w:rsidRPr="00783F49" w:rsidRDefault="00E4719C" w:rsidP="00E4719C">
      <w:pPr>
        <w:spacing w:line="259" w:lineRule="auto"/>
        <w:rPr>
          <w:b/>
          <w:bCs/>
        </w:rPr>
      </w:pPr>
      <w:r w:rsidRPr="00783F49">
        <w:rPr>
          <w:b/>
          <w:bCs/>
        </w:rPr>
        <w:t xml:space="preserve">Navajanje med besedilom  </w:t>
      </w:r>
    </w:p>
    <w:p w14:paraId="3A66252A" w14:textId="77777777" w:rsidR="00E4719C" w:rsidRPr="004F234B" w:rsidRDefault="00E4719C" w:rsidP="00E4719C">
      <w:pPr>
        <w:spacing w:line="259" w:lineRule="auto"/>
      </w:pPr>
      <w:r>
        <w:t xml:space="preserve">(Hegler, 2023) </w:t>
      </w:r>
    </w:p>
    <w:p w14:paraId="7BAC9F62" w14:textId="77777777" w:rsidR="00E4719C" w:rsidRPr="004F234B" w:rsidRDefault="00E4719C" w:rsidP="00E4719C">
      <w:pPr>
        <w:spacing w:line="259" w:lineRule="auto"/>
        <w:rPr>
          <w:b/>
          <w:bCs/>
        </w:rPr>
      </w:pPr>
      <w:r w:rsidRPr="00783F49">
        <w:rPr>
          <w:b/>
          <w:bCs/>
        </w:rPr>
        <w:t>Navajanje v poglavju Viri</w:t>
      </w:r>
    </w:p>
    <w:p w14:paraId="286B7EB8" w14:textId="60464A55" w:rsidR="00E4719C" w:rsidRDefault="00E4719C" w:rsidP="00E4719C">
      <w:pPr>
        <w:spacing w:line="259" w:lineRule="auto"/>
      </w:pPr>
      <w:r w:rsidRPr="004F234B">
        <w:t xml:space="preserve">Hegler, S. (2023). </w:t>
      </w:r>
      <w:r w:rsidRPr="006F1C5F">
        <w:rPr>
          <w:i/>
          <w:iCs/>
        </w:rPr>
        <w:t>Odnos mladih do spletnega nakupovanja</w:t>
      </w:r>
      <w:r w:rsidRPr="004F234B">
        <w:t xml:space="preserve"> [Diplomsko delo, Univerza v Mariboru]. </w:t>
      </w:r>
      <w:hyperlink r:id="rId16" w:history="1">
        <w:r w:rsidRPr="00521823">
          <w:rPr>
            <w:rStyle w:val="Hiperpovezava"/>
          </w:rPr>
          <w:t>https://dk.um.si/IzpisGradiva.php?lang=slv&amp;id=84077</w:t>
        </w:r>
      </w:hyperlink>
    </w:p>
    <w:p w14:paraId="377DFF02" w14:textId="77777777" w:rsidR="00E4719C" w:rsidRPr="00E4719C" w:rsidRDefault="00E4719C" w:rsidP="00E4719C"/>
    <w:p w14:paraId="25AC9E80" w14:textId="77777777" w:rsidR="00E463B2" w:rsidRDefault="00E463B2">
      <w:pPr>
        <w:spacing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48552F6" w14:textId="1DBE3965" w:rsidR="00C57969" w:rsidRPr="00C57969" w:rsidRDefault="4E167A05" w:rsidP="0ED17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 w:rsidRPr="0ED17AFB">
        <w:rPr>
          <w:b/>
          <w:bCs/>
        </w:rPr>
        <w:lastRenderedPageBreak/>
        <w:t>Uporabljene slike in tabele</w:t>
      </w:r>
    </w:p>
    <w:p w14:paraId="540A0A3D" w14:textId="7DB7D78F" w:rsidR="00C57969" w:rsidRPr="00C57969" w:rsidRDefault="4E167A05" w:rsidP="0ED17AFB">
      <w:pPr>
        <w:rPr>
          <w:rFonts w:ascii="Calibri" w:eastAsia="Calibri" w:hAnsi="Calibri" w:cs="Calibri"/>
          <w:szCs w:val="24"/>
        </w:rPr>
      </w:pPr>
      <w:r w:rsidRPr="0ED17AFB">
        <w:rPr>
          <w:rFonts w:ascii="Calibri" w:eastAsia="Calibri" w:hAnsi="Calibri" w:cs="Calibri"/>
          <w:szCs w:val="24"/>
        </w:rPr>
        <w:t>Slike in tabele</w:t>
      </w:r>
      <w:r w:rsidR="1321F59B" w:rsidRPr="0ED17AFB">
        <w:rPr>
          <w:rFonts w:ascii="Calibri" w:eastAsia="Calibri" w:hAnsi="Calibri" w:cs="Calibri"/>
          <w:szCs w:val="24"/>
        </w:rPr>
        <w:t xml:space="preserve"> morajo prav tako vsebovati vir. </w:t>
      </w:r>
    </w:p>
    <w:p w14:paraId="2C531AA5" w14:textId="555D07CD" w:rsidR="00C57969" w:rsidRPr="00C57969" w:rsidRDefault="558EDE5F" w:rsidP="0ED17AFB">
      <w:pPr>
        <w:rPr>
          <w:rFonts w:ascii="Calibri" w:eastAsia="Calibri" w:hAnsi="Calibri" w:cs="Calibri"/>
          <w:b/>
          <w:bCs/>
          <w:szCs w:val="24"/>
        </w:rPr>
      </w:pPr>
      <w:r w:rsidRPr="0ED17AFB">
        <w:rPr>
          <w:rFonts w:ascii="Calibri" w:eastAsia="Calibri" w:hAnsi="Calibri" w:cs="Calibri"/>
          <w:b/>
          <w:bCs/>
          <w:szCs w:val="24"/>
        </w:rPr>
        <w:t>Navajanje med besedilom</w:t>
      </w:r>
    </w:p>
    <w:p w14:paraId="3865B01B" w14:textId="5B5106C2" w:rsidR="00C57969" w:rsidRPr="00C57969" w:rsidRDefault="558EDE5F" w:rsidP="0ED17AFB">
      <w:r>
        <w:rPr>
          <w:noProof/>
          <w:lang w:eastAsia="sl-SI"/>
        </w:rPr>
        <w:drawing>
          <wp:inline distT="0" distB="0" distL="0" distR="0" wp14:anchorId="4109765F" wp14:editId="311D2FA8">
            <wp:extent cx="1838476" cy="723900"/>
            <wp:effectExtent l="0" t="0" r="0" b="0"/>
            <wp:docPr id="62069698" name="Slika 6206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7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B6C9" w14:textId="1393A36F" w:rsidR="00C57969" w:rsidRPr="00C57969" w:rsidRDefault="558EDE5F" w:rsidP="0ED17AFB">
      <w:pPr>
        <w:rPr>
          <w:rFonts w:ascii="Calibri" w:eastAsia="Calibri" w:hAnsi="Calibri" w:cs="Calibri"/>
          <w:i/>
          <w:iCs/>
          <w:szCs w:val="24"/>
        </w:rPr>
      </w:pPr>
      <w:r w:rsidRPr="0ED17AFB">
        <w:rPr>
          <w:rFonts w:ascii="Calibri" w:eastAsia="Calibri" w:hAnsi="Calibri" w:cs="Calibri"/>
          <w:i/>
          <w:iCs/>
          <w:szCs w:val="24"/>
        </w:rPr>
        <w:t>Slika 1: Radi imamo domače</w:t>
      </w:r>
    </w:p>
    <w:p w14:paraId="0F06C534" w14:textId="0F8A900E" w:rsidR="00C57969" w:rsidRPr="00C57969" w:rsidRDefault="558EDE5F" w:rsidP="0ED17AFB">
      <w:pPr>
        <w:rPr>
          <w:rFonts w:ascii="Calibri" w:eastAsia="Calibri" w:hAnsi="Calibri" w:cs="Calibri"/>
          <w:szCs w:val="24"/>
        </w:rPr>
      </w:pPr>
      <w:r w:rsidRPr="0ED17AFB">
        <w:rPr>
          <w:rFonts w:ascii="Calibri" w:eastAsia="Calibri" w:hAnsi="Calibri" w:cs="Calibri"/>
          <w:szCs w:val="24"/>
        </w:rPr>
        <w:t xml:space="preserve">V poglavju </w:t>
      </w:r>
      <w:r w:rsidR="42D121AE" w:rsidRPr="0ED17AFB">
        <w:rPr>
          <w:rFonts w:ascii="Calibri" w:eastAsia="Calibri" w:hAnsi="Calibri" w:cs="Calibri"/>
          <w:szCs w:val="24"/>
        </w:rPr>
        <w:t>V</w:t>
      </w:r>
      <w:r w:rsidR="16E9F92E" w:rsidRPr="0ED17AFB">
        <w:rPr>
          <w:rFonts w:ascii="Calibri" w:eastAsia="Calibri" w:hAnsi="Calibri" w:cs="Calibri"/>
          <w:szCs w:val="24"/>
        </w:rPr>
        <w:t>iri</w:t>
      </w:r>
      <w:r w:rsidR="4E167A05" w:rsidRPr="0ED17AFB">
        <w:rPr>
          <w:rFonts w:ascii="Calibri" w:eastAsia="Calibri" w:hAnsi="Calibri" w:cs="Calibri"/>
          <w:szCs w:val="24"/>
        </w:rPr>
        <w:t xml:space="preserve"> </w:t>
      </w:r>
      <w:r w:rsidR="4E167A05" w:rsidRPr="0ED17AFB">
        <w:rPr>
          <w:rFonts w:ascii="Calibri" w:eastAsia="Calibri" w:hAnsi="Calibri" w:cs="Calibri"/>
          <w:b/>
          <w:bCs/>
          <w:szCs w:val="24"/>
        </w:rPr>
        <w:t>navede</w:t>
      </w:r>
      <w:r w:rsidR="390EB383" w:rsidRPr="0ED17AFB">
        <w:rPr>
          <w:rFonts w:ascii="Calibri" w:eastAsia="Calibri" w:hAnsi="Calibri" w:cs="Calibri"/>
          <w:b/>
          <w:bCs/>
          <w:szCs w:val="24"/>
        </w:rPr>
        <w:t xml:space="preserve">mo še </w:t>
      </w:r>
      <w:r w:rsidR="4E167A05" w:rsidRPr="0ED17AFB">
        <w:rPr>
          <w:rFonts w:ascii="Calibri" w:eastAsia="Calibri" w:hAnsi="Calibri" w:cs="Calibri"/>
          <w:b/>
          <w:bCs/>
          <w:szCs w:val="24"/>
        </w:rPr>
        <w:t>seznam slik</w:t>
      </w:r>
      <w:r w:rsidR="5211B9E6" w:rsidRPr="0ED17AFB">
        <w:rPr>
          <w:rFonts w:ascii="Calibri" w:eastAsia="Calibri" w:hAnsi="Calibri" w:cs="Calibri"/>
          <w:b/>
          <w:bCs/>
          <w:szCs w:val="24"/>
        </w:rPr>
        <w:t xml:space="preserve"> takole:</w:t>
      </w:r>
    </w:p>
    <w:p w14:paraId="090DA529" w14:textId="745A721D" w:rsidR="008F05E3" w:rsidRDefault="4E167A05" w:rsidP="0ED17AFB">
      <w:pPr>
        <w:rPr>
          <w:rStyle w:val="Hiperpovezava"/>
          <w:rFonts w:ascii="Calibri" w:eastAsia="Calibri" w:hAnsi="Calibri" w:cs="Calibri"/>
          <w:szCs w:val="24"/>
        </w:rPr>
      </w:pPr>
      <w:r w:rsidRPr="0ED17AFB">
        <w:rPr>
          <w:rFonts w:ascii="Calibri" w:eastAsia="Calibri" w:hAnsi="Calibri" w:cs="Calibri"/>
          <w:szCs w:val="24"/>
        </w:rPr>
        <w:t xml:space="preserve"> </w:t>
      </w:r>
      <w:r w:rsidR="58BB0D04" w:rsidRPr="0ED17AFB">
        <w:rPr>
          <w:rFonts w:ascii="Calibri" w:eastAsia="Calibri" w:hAnsi="Calibri" w:cs="Calibri"/>
          <w:szCs w:val="24"/>
        </w:rPr>
        <w:t xml:space="preserve">Slika 1: Radi imamo domače. </w:t>
      </w:r>
      <w:hyperlink r:id="rId18">
        <w:r w:rsidR="58BB0D04" w:rsidRPr="0ED17AFB">
          <w:rPr>
            <w:rStyle w:val="Hiperpovezava"/>
            <w:rFonts w:ascii="Calibri" w:eastAsia="Calibri" w:hAnsi="Calibri" w:cs="Calibri"/>
            <w:szCs w:val="24"/>
          </w:rPr>
          <w:t>https://www.mercator.si/projekti/radi-imamo-domace/</w:t>
        </w:r>
      </w:hyperlink>
    </w:p>
    <w:p w14:paraId="4CD8AF8E" w14:textId="77777777" w:rsidR="008F05E3" w:rsidRDefault="008F05E3">
      <w:pPr>
        <w:spacing w:line="259" w:lineRule="auto"/>
        <w:jc w:val="left"/>
        <w:rPr>
          <w:rStyle w:val="Hiperpovezava"/>
          <w:rFonts w:ascii="Calibri" w:eastAsia="Calibri" w:hAnsi="Calibri" w:cs="Calibri"/>
          <w:szCs w:val="24"/>
        </w:rPr>
      </w:pPr>
      <w:r>
        <w:rPr>
          <w:rStyle w:val="Hiperpovezava"/>
          <w:rFonts w:ascii="Calibri" w:eastAsia="Calibri" w:hAnsi="Calibri" w:cs="Calibri"/>
          <w:szCs w:val="24"/>
        </w:rPr>
        <w:br w:type="page"/>
      </w:r>
    </w:p>
    <w:p w14:paraId="7ADFBCC9" w14:textId="48050C18" w:rsidR="00C57969" w:rsidRDefault="008F05E3" w:rsidP="00320664">
      <w:pPr>
        <w:pStyle w:val="Naslov1"/>
      </w:pPr>
      <w:bookmarkStart w:id="4" w:name="_Toc144201751"/>
      <w:r>
        <w:lastRenderedPageBreak/>
        <w:t xml:space="preserve">– </w:t>
      </w:r>
      <w:r w:rsidR="00F12C3F">
        <w:t>Videz</w:t>
      </w:r>
      <w:r>
        <w:t xml:space="preserve"> naslovnice</w:t>
      </w:r>
      <w:bookmarkEnd w:id="4"/>
    </w:p>
    <w:p w14:paraId="4AA6ED9F" w14:textId="50F4EA7D" w:rsidR="00EA4A9E" w:rsidRDefault="36B0DFE1" w:rsidP="57D4983A">
      <w:pPr>
        <w:jc w:val="center"/>
      </w:pPr>
      <w:r>
        <w:rPr>
          <w:noProof/>
          <w:lang w:eastAsia="sl-SI"/>
        </w:rPr>
        <w:drawing>
          <wp:inline distT="0" distB="0" distL="0" distR="0" wp14:anchorId="0C308425" wp14:editId="78DDD057">
            <wp:extent cx="1038225" cy="774907"/>
            <wp:effectExtent l="0" t="0" r="0" b="6350"/>
            <wp:docPr id="1358719177" name="Slika 135871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749" cy="7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0EB1" w14:textId="5EA2DA0A" w:rsidR="00EA4A9E" w:rsidRDefault="00EA4A9E" w:rsidP="57D4983A"/>
    <w:p w14:paraId="0D9821F1" w14:textId="26C97D10" w:rsidR="00EA4A9E" w:rsidRDefault="00EA4A9E" w:rsidP="57D4983A">
      <w:pPr>
        <w:jc w:val="center"/>
        <w:rPr>
          <w:sz w:val="28"/>
          <w:szCs w:val="28"/>
        </w:rPr>
      </w:pPr>
      <w:r w:rsidRPr="57D4983A">
        <w:rPr>
          <w:sz w:val="28"/>
          <w:szCs w:val="28"/>
        </w:rPr>
        <w:t>IZD</w:t>
      </w:r>
      <w:r w:rsidR="3AC2DFA5" w:rsidRPr="57D4983A">
        <w:rPr>
          <w:sz w:val="28"/>
          <w:szCs w:val="28"/>
        </w:rPr>
        <w:t xml:space="preserve">ELEK oz. STORITEV </w:t>
      </w:r>
      <w:r w:rsidR="0AE029BE" w:rsidRPr="57D4983A">
        <w:rPr>
          <w:sz w:val="28"/>
          <w:szCs w:val="28"/>
        </w:rPr>
        <w:t xml:space="preserve">NA ZAKLJUČNEM IZPITU V PROGRAMU </w:t>
      </w:r>
      <w:r w:rsidR="3AC2DFA5" w:rsidRPr="57D4983A">
        <w:rPr>
          <w:sz w:val="28"/>
          <w:szCs w:val="28"/>
        </w:rPr>
        <w:t>TRGOVEC</w:t>
      </w:r>
    </w:p>
    <w:p w14:paraId="695667AC" w14:textId="395FD401" w:rsidR="00EA4A9E" w:rsidRDefault="39730149" w:rsidP="57D4983A">
      <w:pPr>
        <w:jc w:val="center"/>
        <w:rPr>
          <w:b/>
          <w:bCs/>
          <w:sz w:val="32"/>
          <w:szCs w:val="32"/>
        </w:rPr>
      </w:pPr>
      <w:r w:rsidRPr="57D4983A">
        <w:rPr>
          <w:b/>
          <w:bCs/>
          <w:sz w:val="32"/>
          <w:szCs w:val="32"/>
        </w:rPr>
        <w:t>IZBRANI NASLOV</w:t>
      </w:r>
    </w:p>
    <w:p w14:paraId="3CDA929C" w14:textId="33749372" w:rsidR="00EA4A9E" w:rsidRDefault="39730149" w:rsidP="57D4983A">
      <w:pPr>
        <w:jc w:val="center"/>
      </w:pPr>
      <w:r>
        <w:rPr>
          <w:noProof/>
          <w:lang w:eastAsia="sl-SI"/>
        </w:rPr>
        <w:drawing>
          <wp:inline distT="0" distB="0" distL="0" distR="0" wp14:anchorId="1AC343D3" wp14:editId="5D791981">
            <wp:extent cx="3686175" cy="2457450"/>
            <wp:effectExtent l="0" t="0" r="0" b="0"/>
            <wp:docPr id="1571000474" name="Slika 157100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55D90" w14:textId="3F914C48" w:rsidR="008F05E3" w:rsidRPr="008F05E3" w:rsidRDefault="00EA4A9E" w:rsidP="57D4983A">
      <w:pPr>
        <w:rPr>
          <w:i/>
          <w:iCs/>
          <w:sz w:val="18"/>
          <w:szCs w:val="18"/>
        </w:rPr>
      </w:pPr>
      <w:r w:rsidRPr="57D4983A">
        <w:rPr>
          <w:i/>
          <w:iCs/>
          <w:sz w:val="18"/>
          <w:szCs w:val="18"/>
        </w:rPr>
        <w:t>(</w:t>
      </w:r>
      <w:r w:rsidR="01EEAE66" w:rsidRPr="57D4983A">
        <w:rPr>
          <w:i/>
          <w:iCs/>
          <w:sz w:val="18"/>
          <w:szCs w:val="18"/>
        </w:rPr>
        <w:t>Neobvezna s</w:t>
      </w:r>
      <w:r w:rsidRPr="57D4983A">
        <w:rPr>
          <w:i/>
          <w:iCs/>
          <w:sz w:val="18"/>
          <w:szCs w:val="18"/>
        </w:rPr>
        <w:t xml:space="preserve">lika povezana z naslovom) </w:t>
      </w:r>
    </w:p>
    <w:p w14:paraId="05F302CF" w14:textId="22A6ED7C" w:rsidR="008F05E3" w:rsidRPr="008F05E3" w:rsidRDefault="00EA4A9E" w:rsidP="57D4983A">
      <w:pPr>
        <w:rPr>
          <w:sz w:val="28"/>
          <w:szCs w:val="28"/>
        </w:rPr>
      </w:pPr>
      <w:r w:rsidRPr="57D4983A">
        <w:rPr>
          <w:sz w:val="28"/>
          <w:szCs w:val="28"/>
        </w:rPr>
        <w:t xml:space="preserve">Mentor/-ica: Ime in PRIIMEK </w:t>
      </w:r>
      <w:r>
        <w:tab/>
      </w:r>
      <w:r>
        <w:tab/>
      </w:r>
      <w:r>
        <w:tab/>
      </w:r>
      <w:r w:rsidRPr="57D4983A">
        <w:rPr>
          <w:sz w:val="28"/>
          <w:szCs w:val="28"/>
        </w:rPr>
        <w:t xml:space="preserve">Avtor/-ica: Ime in PRIIMEK, razred </w:t>
      </w:r>
    </w:p>
    <w:p w14:paraId="335A4E22" w14:textId="1AA046EA" w:rsidR="008F05E3" w:rsidRPr="008F05E3" w:rsidRDefault="008F05E3" w:rsidP="57D4983A">
      <w:pPr>
        <w:rPr>
          <w:sz w:val="28"/>
          <w:szCs w:val="28"/>
        </w:rPr>
      </w:pPr>
    </w:p>
    <w:p w14:paraId="171319B5" w14:textId="5A29225F" w:rsidR="008F05E3" w:rsidRPr="008F05E3" w:rsidRDefault="008F05E3" w:rsidP="57D4983A">
      <w:pPr>
        <w:rPr>
          <w:sz w:val="28"/>
          <w:szCs w:val="28"/>
        </w:rPr>
      </w:pPr>
    </w:p>
    <w:p w14:paraId="1EAE7FBC" w14:textId="7BD96515" w:rsidR="008F05E3" w:rsidRPr="008F05E3" w:rsidRDefault="008F05E3" w:rsidP="57D4983A">
      <w:pPr>
        <w:rPr>
          <w:sz w:val="28"/>
          <w:szCs w:val="28"/>
        </w:rPr>
      </w:pPr>
    </w:p>
    <w:p w14:paraId="08814B86" w14:textId="1ABA8283" w:rsidR="008F05E3" w:rsidRPr="008F05E3" w:rsidRDefault="00EA4A9E" w:rsidP="005E2189">
      <w:pPr>
        <w:jc w:val="center"/>
        <w:rPr>
          <w:sz w:val="28"/>
          <w:szCs w:val="28"/>
        </w:rPr>
      </w:pPr>
      <w:r w:rsidRPr="57D4983A">
        <w:rPr>
          <w:sz w:val="28"/>
          <w:szCs w:val="28"/>
        </w:rPr>
        <w:t>Kraj, mesec leto</w:t>
      </w:r>
    </w:p>
    <w:p w14:paraId="5179E191" w14:textId="296F0448" w:rsidR="57D4983A" w:rsidRDefault="57D4983A">
      <w:r>
        <w:br w:type="page"/>
      </w:r>
    </w:p>
    <w:p w14:paraId="1DF84A81" w14:textId="0D0F135B" w:rsidR="55D2127F" w:rsidRDefault="55D2127F" w:rsidP="00320664">
      <w:pPr>
        <w:pStyle w:val="Naslov1"/>
      </w:pPr>
      <w:bookmarkStart w:id="5" w:name="_Toc144201752"/>
      <w:r>
        <w:lastRenderedPageBreak/>
        <w:t>– Izjava o avtorstvu</w:t>
      </w:r>
      <w:bookmarkEnd w:id="5"/>
    </w:p>
    <w:p w14:paraId="536C2C7A" w14:textId="128B900D" w:rsidR="7DDAC8B7" w:rsidRDefault="7DDAC8B7" w:rsidP="57D4983A">
      <w:r>
        <w:t>V nalogo je potrebno izpolniti in umestiti naslednje besedilo:</w:t>
      </w:r>
    </w:p>
    <w:p w14:paraId="2D25CACC" w14:textId="352693AB" w:rsidR="57D4983A" w:rsidRDefault="57D4983A" w:rsidP="57D4983A"/>
    <w:p w14:paraId="6F98BD8C" w14:textId="47EE4BA2" w:rsidR="7DDAC8B7" w:rsidRDefault="7DDAC8B7" w:rsidP="57D4983A">
      <w:pPr>
        <w:rPr>
          <w:rFonts w:ascii="Calibri" w:eastAsia="Calibri" w:hAnsi="Calibri" w:cs="Calibri"/>
          <w:b/>
          <w:bCs/>
          <w:szCs w:val="24"/>
        </w:rPr>
      </w:pPr>
      <w:r w:rsidRPr="57D4983A">
        <w:rPr>
          <w:rFonts w:ascii="Calibri" w:eastAsia="Calibri" w:hAnsi="Calibri" w:cs="Calibri"/>
          <w:b/>
          <w:bCs/>
          <w:szCs w:val="24"/>
        </w:rPr>
        <w:t xml:space="preserve">IZJAVA O AVTORSTVU </w:t>
      </w:r>
    </w:p>
    <w:p w14:paraId="59662C75" w14:textId="076F204E" w:rsidR="4499AE63" w:rsidRPr="00F12C3F" w:rsidRDefault="4499AE63" w:rsidP="57D4983A">
      <w:pPr>
        <w:rPr>
          <w:rFonts w:ascii="Calibri" w:eastAsia="Calibri" w:hAnsi="Calibri" w:cs="Calibri"/>
          <w:szCs w:val="24"/>
        </w:rPr>
      </w:pPr>
      <w:r w:rsidRPr="57D4983A">
        <w:rPr>
          <w:rFonts w:ascii="Calibri" w:eastAsia="Calibri" w:hAnsi="Calibri" w:cs="Calibri"/>
          <w:szCs w:val="24"/>
        </w:rPr>
        <w:t>Spodaj</w:t>
      </w:r>
      <w:r w:rsidR="0CDAFDED" w:rsidRPr="57D4983A">
        <w:rPr>
          <w:rFonts w:ascii="Calibri" w:eastAsia="Calibri" w:hAnsi="Calibri" w:cs="Calibri"/>
          <w:szCs w:val="24"/>
        </w:rPr>
        <w:t xml:space="preserve"> </w:t>
      </w:r>
      <w:r w:rsidRPr="57D4983A">
        <w:rPr>
          <w:rFonts w:ascii="Calibri" w:eastAsia="Calibri" w:hAnsi="Calibri" w:cs="Calibri"/>
          <w:szCs w:val="24"/>
        </w:rPr>
        <w:t>p</w:t>
      </w:r>
      <w:r w:rsidR="7DDAC8B7" w:rsidRPr="57D4983A">
        <w:rPr>
          <w:rFonts w:ascii="Calibri" w:eastAsia="Calibri" w:hAnsi="Calibri" w:cs="Calibri"/>
          <w:szCs w:val="24"/>
        </w:rPr>
        <w:t>odpisani/a ...........................................................................</w:t>
      </w:r>
      <w:r w:rsidR="00177FC5">
        <w:rPr>
          <w:rFonts w:ascii="Calibri" w:eastAsia="Calibri" w:hAnsi="Calibri" w:cs="Calibri"/>
          <w:szCs w:val="24"/>
        </w:rPr>
        <w:t>...................</w:t>
      </w:r>
      <w:r w:rsidR="7DDAC8B7" w:rsidRPr="57D4983A">
        <w:rPr>
          <w:rFonts w:ascii="Calibri" w:eastAsia="Calibri" w:hAnsi="Calibri" w:cs="Calibri"/>
          <w:szCs w:val="24"/>
        </w:rPr>
        <w:t>....., rojen/a ....................................................</w:t>
      </w:r>
      <w:r w:rsidR="17A32656" w:rsidRPr="57D4983A">
        <w:rPr>
          <w:rFonts w:ascii="Calibri" w:eastAsia="Calibri" w:hAnsi="Calibri" w:cs="Calibri"/>
          <w:szCs w:val="24"/>
        </w:rPr>
        <w:t xml:space="preserve"> </w:t>
      </w:r>
      <w:r w:rsidR="7DDAC8B7" w:rsidRPr="57D4983A">
        <w:rPr>
          <w:rFonts w:ascii="Calibri" w:eastAsia="Calibri" w:hAnsi="Calibri" w:cs="Calibri"/>
          <w:szCs w:val="24"/>
        </w:rPr>
        <w:t xml:space="preserve">dijak/inja </w:t>
      </w:r>
      <w:r w:rsidR="1E09BCBA" w:rsidRPr="57D4983A">
        <w:rPr>
          <w:rFonts w:ascii="Calibri" w:eastAsia="Calibri" w:hAnsi="Calibri" w:cs="Calibri"/>
          <w:szCs w:val="24"/>
        </w:rPr>
        <w:t>Srednje trgovske in aranžerske šole Ljubljana</w:t>
      </w:r>
      <w:r w:rsidR="7DDAC8B7" w:rsidRPr="57D4983A">
        <w:rPr>
          <w:rFonts w:ascii="Calibri" w:eastAsia="Calibri" w:hAnsi="Calibri" w:cs="Calibri"/>
          <w:szCs w:val="24"/>
        </w:rPr>
        <w:t xml:space="preserve"> izjavljam, da je</w:t>
      </w:r>
      <w:r w:rsidR="7D5C2F52" w:rsidRPr="57D4983A">
        <w:rPr>
          <w:rFonts w:ascii="Calibri" w:eastAsia="Calibri" w:hAnsi="Calibri" w:cs="Calibri"/>
          <w:szCs w:val="24"/>
        </w:rPr>
        <w:t xml:space="preserve"> naloga z naslovom</w:t>
      </w:r>
      <w:r w:rsidR="00F12C3F">
        <w:rPr>
          <w:rFonts w:ascii="Calibri" w:eastAsia="Calibri" w:hAnsi="Calibri" w:cs="Calibri"/>
          <w:szCs w:val="24"/>
        </w:rPr>
        <w:t xml:space="preserve"> </w:t>
      </w:r>
      <w:r w:rsidR="7DDAC8B7" w:rsidRPr="57D4983A">
        <w:rPr>
          <w:rFonts w:ascii="Calibri" w:eastAsia="Calibri" w:hAnsi="Calibri" w:cs="Calibri"/>
          <w:szCs w:val="24"/>
        </w:rPr>
        <w:t>………………………………………………………………………………………… ………………………………………………………………………………………………………………  moje avtorsko delo. V nalogi so uporabljeni viri in literatura korektno navedeni</w:t>
      </w:r>
      <w:r w:rsidR="484A0F2A" w:rsidRPr="57D4983A">
        <w:rPr>
          <w:rFonts w:ascii="Calibri" w:eastAsia="Calibri" w:hAnsi="Calibri" w:cs="Calibri"/>
          <w:szCs w:val="24"/>
        </w:rPr>
        <w:t>. Besedila</w:t>
      </w:r>
      <w:r w:rsidR="7DDAC8B7" w:rsidRPr="57D4983A">
        <w:rPr>
          <w:rFonts w:ascii="Calibri" w:eastAsia="Calibri" w:hAnsi="Calibri" w:cs="Calibri"/>
          <w:szCs w:val="24"/>
        </w:rPr>
        <w:t xml:space="preserve"> niso prepisan</w:t>
      </w:r>
      <w:r w:rsidR="00885DF8" w:rsidRPr="57D4983A">
        <w:rPr>
          <w:rFonts w:ascii="Calibri" w:eastAsia="Calibri" w:hAnsi="Calibri" w:cs="Calibri"/>
          <w:szCs w:val="24"/>
        </w:rPr>
        <w:t>a</w:t>
      </w:r>
      <w:r w:rsidR="7DDAC8B7" w:rsidRPr="57D4983A">
        <w:rPr>
          <w:rFonts w:ascii="Calibri" w:eastAsia="Calibri" w:hAnsi="Calibri" w:cs="Calibri"/>
          <w:szCs w:val="24"/>
        </w:rPr>
        <w:t xml:space="preserve"> brez navedbe avtorjev.</w:t>
      </w:r>
      <w:r w:rsidR="7DDAC8B7">
        <w:t xml:space="preserve"> </w:t>
      </w:r>
    </w:p>
    <w:p w14:paraId="46409F9A" w14:textId="70AF758B" w:rsidR="57D4983A" w:rsidRDefault="57D4983A" w:rsidP="57D4983A"/>
    <w:p w14:paraId="11D3CC9A" w14:textId="52A593B7" w:rsidR="04F06D5A" w:rsidRDefault="04F06D5A" w:rsidP="57D4983A">
      <w:r>
        <w:t xml:space="preserve">Kraj in datum                                             </w:t>
      </w:r>
      <w:r w:rsidR="00177FC5">
        <w:t xml:space="preserve">                       </w:t>
      </w:r>
      <w:r>
        <w:t xml:space="preserve"> Lastnoročni podpis</w:t>
      </w:r>
    </w:p>
    <w:p w14:paraId="65BFC99C" w14:textId="00030382" w:rsidR="04F06D5A" w:rsidRDefault="04F06D5A" w:rsidP="57D4983A">
      <w:r w:rsidRPr="57D4983A">
        <w:rPr>
          <w:rFonts w:ascii="Calibri" w:eastAsia="Calibri" w:hAnsi="Calibri" w:cs="Calibri"/>
          <w:szCs w:val="24"/>
        </w:rP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</w:r>
      <w:r w:rsidRPr="57D4983A">
        <w:rPr>
          <w:rFonts w:ascii="Calibri" w:eastAsia="Calibri" w:hAnsi="Calibri" w:cs="Calibri"/>
          <w:szCs w:val="24"/>
        </w:rPr>
        <w:t>……………………………………………</w:t>
      </w:r>
    </w:p>
    <w:p w14:paraId="4FC9B31A" w14:textId="3BFD52FD" w:rsidR="57D4983A" w:rsidRDefault="57D4983A" w:rsidP="57D4983A"/>
    <w:sectPr w:rsidR="57D4983A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6F80" w14:textId="77777777" w:rsidR="002B538E" w:rsidRDefault="002B538E" w:rsidP="001C1F29">
      <w:pPr>
        <w:spacing w:after="0" w:line="240" w:lineRule="auto"/>
      </w:pPr>
      <w:r>
        <w:separator/>
      </w:r>
    </w:p>
  </w:endnote>
  <w:endnote w:type="continuationSeparator" w:id="0">
    <w:p w14:paraId="7D1B51E7" w14:textId="77777777" w:rsidR="002B538E" w:rsidRDefault="002B538E" w:rsidP="001C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131895"/>
      <w:docPartObj>
        <w:docPartGallery w:val="Page Numbers (Bottom of Page)"/>
        <w:docPartUnique/>
      </w:docPartObj>
    </w:sdtPr>
    <w:sdtEndPr/>
    <w:sdtContent>
      <w:p w14:paraId="5594BE42" w14:textId="18FE9E68" w:rsidR="005E2189" w:rsidRDefault="005E218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BF">
          <w:rPr>
            <w:noProof/>
          </w:rPr>
          <w:t>10</w:t>
        </w:r>
        <w:r>
          <w:fldChar w:fldCharType="end"/>
        </w:r>
      </w:p>
    </w:sdtContent>
  </w:sdt>
  <w:p w14:paraId="4837300A" w14:textId="77777777" w:rsidR="005E2189" w:rsidRDefault="005E2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F538" w14:textId="77777777" w:rsidR="002B538E" w:rsidRDefault="002B538E" w:rsidP="001C1F29">
      <w:pPr>
        <w:spacing w:after="0" w:line="240" w:lineRule="auto"/>
      </w:pPr>
      <w:r>
        <w:separator/>
      </w:r>
    </w:p>
  </w:footnote>
  <w:footnote w:type="continuationSeparator" w:id="0">
    <w:p w14:paraId="296CA9F7" w14:textId="77777777" w:rsidR="002B538E" w:rsidRDefault="002B538E" w:rsidP="001C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ADD" w14:textId="2D77D0D5" w:rsidR="001C1F29" w:rsidRDefault="001C1F29" w:rsidP="001C1F29">
    <w:pPr>
      <w:pStyle w:val="Glava"/>
      <w:jc w:val="center"/>
    </w:pPr>
    <w:r>
      <w:rPr>
        <w:noProof/>
        <w:lang w:eastAsia="sl-SI"/>
      </w:rPr>
      <w:drawing>
        <wp:inline distT="0" distB="0" distL="0" distR="0" wp14:anchorId="689356F0" wp14:editId="571BE277">
          <wp:extent cx="571500" cy="42649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Outlook-cz4jrix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15" cy="480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A595" w14:textId="0006CE6E" w:rsidR="00320664" w:rsidRDefault="00320664" w:rsidP="00320664">
    <w:pPr>
      <w:pStyle w:val="Glava"/>
      <w:jc w:val="center"/>
    </w:pPr>
    <w:r>
      <w:rPr>
        <w:noProof/>
        <w:lang w:eastAsia="sl-SI"/>
      </w:rPr>
      <w:drawing>
        <wp:inline distT="0" distB="0" distL="0" distR="0" wp14:anchorId="202A0F7B" wp14:editId="12C58B13">
          <wp:extent cx="933450" cy="696603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Outlook-cz4jrix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5" cy="79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EF0"/>
    <w:multiLevelType w:val="hybridMultilevel"/>
    <w:tmpl w:val="953A78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D6C9"/>
    <w:multiLevelType w:val="hybridMultilevel"/>
    <w:tmpl w:val="90F8F060"/>
    <w:lvl w:ilvl="0" w:tplc="30CAFC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809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0B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E8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6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C7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D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8F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C0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D7F"/>
    <w:multiLevelType w:val="multilevel"/>
    <w:tmpl w:val="F2CA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5692"/>
    <w:multiLevelType w:val="multilevel"/>
    <w:tmpl w:val="DE8AE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847EB"/>
    <w:multiLevelType w:val="hybridMultilevel"/>
    <w:tmpl w:val="567074DC"/>
    <w:lvl w:ilvl="0" w:tplc="0E82FB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A4"/>
    <w:multiLevelType w:val="multilevel"/>
    <w:tmpl w:val="BE486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66F52"/>
    <w:multiLevelType w:val="hybridMultilevel"/>
    <w:tmpl w:val="DF5EA9F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0BEA"/>
    <w:multiLevelType w:val="multilevel"/>
    <w:tmpl w:val="8CE4B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92DDD"/>
    <w:multiLevelType w:val="multilevel"/>
    <w:tmpl w:val="3620E9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67B29C4"/>
    <w:multiLevelType w:val="multilevel"/>
    <w:tmpl w:val="22847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D7B0E"/>
    <w:multiLevelType w:val="multilevel"/>
    <w:tmpl w:val="5A48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916E3"/>
    <w:multiLevelType w:val="hybridMultilevel"/>
    <w:tmpl w:val="31C84E56"/>
    <w:lvl w:ilvl="0" w:tplc="600C20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3E107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972616"/>
    <w:multiLevelType w:val="hybridMultilevel"/>
    <w:tmpl w:val="216E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E5670"/>
    <w:multiLevelType w:val="multilevel"/>
    <w:tmpl w:val="ECBCB01E"/>
    <w:lvl w:ilvl="0">
      <w:start w:val="1"/>
      <w:numFmt w:val="decimal"/>
      <w:pStyle w:val="Naslov1"/>
      <w:suff w:val="space"/>
      <w:lvlText w:val="%1. poglavje"/>
      <w:lvlJc w:val="left"/>
      <w:pPr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C0E69E9"/>
    <w:multiLevelType w:val="hybridMultilevel"/>
    <w:tmpl w:val="52887F00"/>
    <w:lvl w:ilvl="0" w:tplc="0E82FBC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84"/>
    <w:rsid w:val="00026390"/>
    <w:rsid w:val="000611C3"/>
    <w:rsid w:val="000679C6"/>
    <w:rsid w:val="0009531B"/>
    <w:rsid w:val="000D5B6B"/>
    <w:rsid w:val="00114BAB"/>
    <w:rsid w:val="00135467"/>
    <w:rsid w:val="00170490"/>
    <w:rsid w:val="00177FC5"/>
    <w:rsid w:val="001A3A6C"/>
    <w:rsid w:val="001C1F29"/>
    <w:rsid w:val="001F0119"/>
    <w:rsid w:val="00252153"/>
    <w:rsid w:val="00276605"/>
    <w:rsid w:val="002B28B2"/>
    <w:rsid w:val="002B538E"/>
    <w:rsid w:val="002E6B44"/>
    <w:rsid w:val="00320664"/>
    <w:rsid w:val="004128DA"/>
    <w:rsid w:val="00461D61"/>
    <w:rsid w:val="0047653A"/>
    <w:rsid w:val="004E6089"/>
    <w:rsid w:val="004F234B"/>
    <w:rsid w:val="00536518"/>
    <w:rsid w:val="00541ADF"/>
    <w:rsid w:val="00597890"/>
    <w:rsid w:val="005C7D2A"/>
    <w:rsid w:val="005D60BF"/>
    <w:rsid w:val="005E1659"/>
    <w:rsid w:val="005E2189"/>
    <w:rsid w:val="005F291A"/>
    <w:rsid w:val="00642793"/>
    <w:rsid w:val="0067705E"/>
    <w:rsid w:val="006F1C5F"/>
    <w:rsid w:val="00706DAD"/>
    <w:rsid w:val="007227AE"/>
    <w:rsid w:val="00783F49"/>
    <w:rsid w:val="007C2F45"/>
    <w:rsid w:val="00807521"/>
    <w:rsid w:val="008076CE"/>
    <w:rsid w:val="00885DF8"/>
    <w:rsid w:val="008D70C3"/>
    <w:rsid w:val="008F05E3"/>
    <w:rsid w:val="0099590D"/>
    <w:rsid w:val="00A622F0"/>
    <w:rsid w:val="00B062C8"/>
    <w:rsid w:val="00B234D2"/>
    <w:rsid w:val="00B43E57"/>
    <w:rsid w:val="00B547F2"/>
    <w:rsid w:val="00B62F95"/>
    <w:rsid w:val="00B75A84"/>
    <w:rsid w:val="00B91435"/>
    <w:rsid w:val="00BD64D8"/>
    <w:rsid w:val="00C57969"/>
    <w:rsid w:val="00D07DC6"/>
    <w:rsid w:val="00D22C1F"/>
    <w:rsid w:val="00D93C31"/>
    <w:rsid w:val="00E463B2"/>
    <w:rsid w:val="00E4719C"/>
    <w:rsid w:val="00E912BF"/>
    <w:rsid w:val="00EA4A9E"/>
    <w:rsid w:val="00EB7CE1"/>
    <w:rsid w:val="00ED53F0"/>
    <w:rsid w:val="00EF5689"/>
    <w:rsid w:val="00F12C3F"/>
    <w:rsid w:val="00F50836"/>
    <w:rsid w:val="01EA7539"/>
    <w:rsid w:val="01EEAE66"/>
    <w:rsid w:val="036435A3"/>
    <w:rsid w:val="03DAFDD4"/>
    <w:rsid w:val="04F06D5A"/>
    <w:rsid w:val="066ADA7B"/>
    <w:rsid w:val="06CDC63D"/>
    <w:rsid w:val="07C76830"/>
    <w:rsid w:val="0892B615"/>
    <w:rsid w:val="0895686C"/>
    <w:rsid w:val="09633891"/>
    <w:rsid w:val="09892B5F"/>
    <w:rsid w:val="0AB09482"/>
    <w:rsid w:val="0AE029BE"/>
    <w:rsid w:val="0B4B3057"/>
    <w:rsid w:val="0B8AA0D9"/>
    <w:rsid w:val="0BA87821"/>
    <w:rsid w:val="0CDAFDED"/>
    <w:rsid w:val="0CE700B8"/>
    <w:rsid w:val="0D323BF9"/>
    <w:rsid w:val="0D579EB8"/>
    <w:rsid w:val="0E5EC791"/>
    <w:rsid w:val="0ED17AFB"/>
    <w:rsid w:val="0F7B9951"/>
    <w:rsid w:val="10233F56"/>
    <w:rsid w:val="1060AE61"/>
    <w:rsid w:val="10E29CC0"/>
    <w:rsid w:val="110794EC"/>
    <w:rsid w:val="1151656A"/>
    <w:rsid w:val="1321F59B"/>
    <w:rsid w:val="156BD0AC"/>
    <w:rsid w:val="16E9F92E"/>
    <w:rsid w:val="1774C138"/>
    <w:rsid w:val="17A32656"/>
    <w:rsid w:val="198E1495"/>
    <w:rsid w:val="19CD7146"/>
    <w:rsid w:val="1A2CF0D3"/>
    <w:rsid w:val="1A53F6F1"/>
    <w:rsid w:val="1A7561C9"/>
    <w:rsid w:val="1A7F65F6"/>
    <w:rsid w:val="1AAC61FA"/>
    <w:rsid w:val="1B8A1685"/>
    <w:rsid w:val="1BC2E777"/>
    <w:rsid w:val="1BEFC752"/>
    <w:rsid w:val="1CABB42A"/>
    <w:rsid w:val="1D1ADF6B"/>
    <w:rsid w:val="1E09BCBA"/>
    <w:rsid w:val="1E71142C"/>
    <w:rsid w:val="1EA0E269"/>
    <w:rsid w:val="2069E222"/>
    <w:rsid w:val="2077BCF5"/>
    <w:rsid w:val="207D3ACF"/>
    <w:rsid w:val="20D95283"/>
    <w:rsid w:val="2198BF1F"/>
    <w:rsid w:val="220949EB"/>
    <w:rsid w:val="222B4D1B"/>
    <w:rsid w:val="257D3732"/>
    <w:rsid w:val="2596A998"/>
    <w:rsid w:val="25B86A5A"/>
    <w:rsid w:val="25BEC775"/>
    <w:rsid w:val="272F1204"/>
    <w:rsid w:val="278B1C27"/>
    <w:rsid w:val="28B2BA80"/>
    <w:rsid w:val="28F19A86"/>
    <w:rsid w:val="28F45F3F"/>
    <w:rsid w:val="2AB2B701"/>
    <w:rsid w:val="2ADC0A02"/>
    <w:rsid w:val="2B6B5B0D"/>
    <w:rsid w:val="2C2AC7A9"/>
    <w:rsid w:val="2CDBD8DE"/>
    <w:rsid w:val="2CF30B72"/>
    <w:rsid w:val="2D33FA9B"/>
    <w:rsid w:val="2ED7CBA4"/>
    <w:rsid w:val="2F70273A"/>
    <w:rsid w:val="2FA971BA"/>
    <w:rsid w:val="2FC6F078"/>
    <w:rsid w:val="3095FEFD"/>
    <w:rsid w:val="30FF2D3B"/>
    <w:rsid w:val="3418EA87"/>
    <w:rsid w:val="3436CDFD"/>
    <w:rsid w:val="346511EC"/>
    <w:rsid w:val="352ADA43"/>
    <w:rsid w:val="35F24DE0"/>
    <w:rsid w:val="3600E24D"/>
    <w:rsid w:val="36416A52"/>
    <w:rsid w:val="36B0DFE1"/>
    <w:rsid w:val="375D55BA"/>
    <w:rsid w:val="37747ECE"/>
    <w:rsid w:val="37CC39DD"/>
    <w:rsid w:val="37DD3AB3"/>
    <w:rsid w:val="38F9261B"/>
    <w:rsid w:val="390EB383"/>
    <w:rsid w:val="39124E78"/>
    <w:rsid w:val="39730149"/>
    <w:rsid w:val="3A94F67C"/>
    <w:rsid w:val="3AA0EEC6"/>
    <w:rsid w:val="3AC2DFA5"/>
    <w:rsid w:val="3BA73351"/>
    <w:rsid w:val="3C7023D1"/>
    <w:rsid w:val="3DAB6B14"/>
    <w:rsid w:val="3DD65E54"/>
    <w:rsid w:val="3DE5BF9B"/>
    <w:rsid w:val="3E18C66A"/>
    <w:rsid w:val="3FAC626F"/>
    <w:rsid w:val="40A7F0EC"/>
    <w:rsid w:val="41043800"/>
    <w:rsid w:val="42D121AE"/>
    <w:rsid w:val="43459007"/>
    <w:rsid w:val="437A35F9"/>
    <w:rsid w:val="443E03D1"/>
    <w:rsid w:val="4499AE63"/>
    <w:rsid w:val="44B30E8F"/>
    <w:rsid w:val="450B8420"/>
    <w:rsid w:val="45727B2B"/>
    <w:rsid w:val="466AB5F0"/>
    <w:rsid w:val="46BEA1A5"/>
    <w:rsid w:val="46C5A99F"/>
    <w:rsid w:val="47821BB6"/>
    <w:rsid w:val="484A0F2A"/>
    <w:rsid w:val="496070EB"/>
    <w:rsid w:val="49853010"/>
    <w:rsid w:val="4A11460F"/>
    <w:rsid w:val="4AB307CC"/>
    <w:rsid w:val="4B210071"/>
    <w:rsid w:val="4B78EA6B"/>
    <w:rsid w:val="4BA10848"/>
    <w:rsid w:val="4BB82D17"/>
    <w:rsid w:val="4C46EAA7"/>
    <w:rsid w:val="4C71BD1A"/>
    <w:rsid w:val="4CBCD0D2"/>
    <w:rsid w:val="4D218580"/>
    <w:rsid w:val="4E167A05"/>
    <w:rsid w:val="4E8F472C"/>
    <w:rsid w:val="4EEFCDD9"/>
    <w:rsid w:val="4FDD2F9B"/>
    <w:rsid w:val="501DD832"/>
    <w:rsid w:val="513E740D"/>
    <w:rsid w:val="51926D04"/>
    <w:rsid w:val="5211B9E6"/>
    <w:rsid w:val="52AA0D16"/>
    <w:rsid w:val="52BE19B1"/>
    <w:rsid w:val="53904434"/>
    <w:rsid w:val="53998D45"/>
    <w:rsid w:val="551FCCB1"/>
    <w:rsid w:val="552C9722"/>
    <w:rsid w:val="5564A63A"/>
    <w:rsid w:val="55881B68"/>
    <w:rsid w:val="558EDE5F"/>
    <w:rsid w:val="55D2127F"/>
    <w:rsid w:val="57D4983A"/>
    <w:rsid w:val="583BDD99"/>
    <w:rsid w:val="586437E4"/>
    <w:rsid w:val="587F8B50"/>
    <w:rsid w:val="58BB0D04"/>
    <w:rsid w:val="5A96A1FC"/>
    <w:rsid w:val="5B9E03B5"/>
    <w:rsid w:val="5C7FCA98"/>
    <w:rsid w:val="5EB3A320"/>
    <w:rsid w:val="62D43D7B"/>
    <w:rsid w:val="6318057A"/>
    <w:rsid w:val="6524B5A4"/>
    <w:rsid w:val="6544E5FB"/>
    <w:rsid w:val="65BBA31C"/>
    <w:rsid w:val="6654C08E"/>
    <w:rsid w:val="66689C0B"/>
    <w:rsid w:val="6A162C0F"/>
    <w:rsid w:val="6A2044A4"/>
    <w:rsid w:val="6AF4A506"/>
    <w:rsid w:val="6BB1DA9E"/>
    <w:rsid w:val="6BB4277F"/>
    <w:rsid w:val="6C0EBA3E"/>
    <w:rsid w:val="6C2A0DAA"/>
    <w:rsid w:val="6C3724D0"/>
    <w:rsid w:val="6C4AFA16"/>
    <w:rsid w:val="6D57E566"/>
    <w:rsid w:val="6D85E277"/>
    <w:rsid w:val="6DD73B37"/>
    <w:rsid w:val="6ED8629E"/>
    <w:rsid w:val="703D4391"/>
    <w:rsid w:val="703D828A"/>
    <w:rsid w:val="70E1D365"/>
    <w:rsid w:val="71EC0174"/>
    <w:rsid w:val="73EA39A5"/>
    <w:rsid w:val="740E253B"/>
    <w:rsid w:val="7492CC00"/>
    <w:rsid w:val="74BE4344"/>
    <w:rsid w:val="757C81F5"/>
    <w:rsid w:val="7721985F"/>
    <w:rsid w:val="7852C60E"/>
    <w:rsid w:val="78986CFE"/>
    <w:rsid w:val="798687C2"/>
    <w:rsid w:val="7A0EA24B"/>
    <w:rsid w:val="7BF9D7DC"/>
    <w:rsid w:val="7C936DE2"/>
    <w:rsid w:val="7D5C2F52"/>
    <w:rsid w:val="7D6E0930"/>
    <w:rsid w:val="7DDAC8B7"/>
    <w:rsid w:val="7E1C653D"/>
    <w:rsid w:val="7F09D991"/>
    <w:rsid w:val="7F3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CDEB"/>
  <w15:chartTrackingRefBased/>
  <w15:docId w15:val="{81EB4B3A-3D2D-48ED-B4F0-FA618E6B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2F45"/>
    <w:pPr>
      <w:spacing w:line="360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20664"/>
    <w:pPr>
      <w:keepNext/>
      <w:keepLines/>
      <w:numPr>
        <w:numId w:val="16"/>
      </w:numPr>
      <w:spacing w:before="480" w:after="240"/>
      <w:outlineLvl w:val="0"/>
    </w:pPr>
    <w:rPr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63B2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463B2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463B2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463B2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463B2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463B2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463B2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463B2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75A8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75A8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227AE"/>
    <w:rPr>
      <w:color w:val="954F72" w:themeColor="followed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7227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2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541ADF"/>
    <w:pPr>
      <w:ind w:left="720"/>
      <w:contextualSpacing/>
    </w:pPr>
  </w:style>
  <w:style w:type="table" w:styleId="Tabelamrea">
    <w:name w:val="Table Grid"/>
    <w:basedOn w:val="Navadnatabela"/>
    <w:uiPriority w:val="39"/>
    <w:rsid w:val="00C5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20664"/>
    <w:rPr>
      <w:b/>
      <w:bCs/>
      <w:color w:val="2F5496" w:themeColor="accent1" w:themeShade="BF"/>
      <w:sz w:val="28"/>
      <w:szCs w:val="28"/>
    </w:rPr>
  </w:style>
  <w:style w:type="paragraph" w:styleId="Bibliografija">
    <w:name w:val="Bibliography"/>
    <w:basedOn w:val="Navaden"/>
    <w:next w:val="Navaden"/>
    <w:uiPriority w:val="37"/>
    <w:unhideWhenUsed/>
    <w:rsid w:val="00114BAB"/>
  </w:style>
  <w:style w:type="paragraph" w:styleId="Brezrazmikov">
    <w:name w:val="No Spacing"/>
    <w:uiPriority w:val="1"/>
    <w:qFormat/>
    <w:rsid w:val="007C2F45"/>
    <w:pPr>
      <w:spacing w:after="0" w:line="240" w:lineRule="auto"/>
      <w:jc w:val="both"/>
    </w:pPr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3B2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63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463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463B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463B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463B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463B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46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46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azalovsebine1">
    <w:name w:val="toc 1"/>
    <w:basedOn w:val="Navaden"/>
    <w:next w:val="Navaden"/>
    <w:autoRedefine/>
    <w:uiPriority w:val="39"/>
    <w:unhideWhenUsed/>
    <w:pPr>
      <w:spacing w:after="100"/>
    </w:pPr>
  </w:style>
  <w:style w:type="paragraph" w:styleId="Glava">
    <w:name w:val="header"/>
    <w:basedOn w:val="Navaden"/>
    <w:link w:val="GlavaZnak"/>
    <w:uiPriority w:val="99"/>
    <w:unhideWhenUsed/>
    <w:rsid w:val="001C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1F29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C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1F29"/>
    <w:rPr>
      <w:sz w:val="24"/>
    </w:rPr>
  </w:style>
  <w:style w:type="paragraph" w:customStyle="1" w:styleId="Default">
    <w:name w:val="Default"/>
    <w:rsid w:val="001C1F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5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3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24ur.com/novice/slovenija/v-sloveniji-vsakih-pet-minut-nekdo-potrebuje-kri.html" TargetMode="External"/><Relationship Id="rId18" Type="http://schemas.openxmlformats.org/officeDocument/2006/relationships/hyperlink" Target="https://www.mercator.si/projekti/radi-imamo-domac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dk.um.si/IzpisGradiva.php?lang=slv&amp;id=84077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isrs.si/Pis.web/pregledPredpisa?id=ZAKO429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ar.si/navdihi-in-nasveti/sladole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2768B6E627A4EACF0499D4B250AAA" ma:contentTypeVersion="10" ma:contentTypeDescription="Ustvari nov dokument." ma:contentTypeScope="" ma:versionID="e80d78b86b9c05112d16f8a0fefcc1da">
  <xsd:schema xmlns:xsd="http://www.w3.org/2001/XMLSchema" xmlns:xs="http://www.w3.org/2001/XMLSchema" xmlns:p="http://schemas.microsoft.com/office/2006/metadata/properties" xmlns:ns3="e0c2f02b-cee1-483e-a675-f61b6573000e" xmlns:ns4="e9579ed7-8109-4c3f-89c0-b8934003cc17" targetNamespace="http://schemas.microsoft.com/office/2006/metadata/properties" ma:root="true" ma:fieldsID="66c43d996d1e240b339d4fd790fce81f" ns3:_="" ns4:_="">
    <xsd:import namespace="e0c2f02b-cee1-483e-a675-f61b6573000e"/>
    <xsd:import namespace="e9579ed7-8109-4c3f-89c0-b8934003cc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f02b-cee1-483e-a675-f61b6573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9ed7-8109-4c3f-89c0-b8934003c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c2f02b-cee1-483e-a675-f61b657300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>
  <b:Source>
    <b:Tag>24u23</b:Tag>
    <b:SourceType>InternetSite</b:SourceType>
    <b:Guid>{E11E72CC-E6A0-4A1E-BAFA-469477028B82}</b:Guid>
    <b:Title>Mercator</b:Title>
    <b:Year>2023</b:Year>
    <b:InternetSiteTitle>www.mercator.si</b:InternetSiteTitle>
    <b:Month>julij</b:Month>
    <b:Day>4</b:Day>
    <b:URL>https://www.24ur.com/novice/slovenija/banke-sprejem-zakona-glede-posojil-v-frankih-bi-skodil-vsem-slovencem.html</b:URL>
    <b:RefOrder>2</b:RefOrder>
  </b:Source>
  <b:Source>
    <b:Tag>Pik15</b:Tag>
    <b:SourceType>Book</b:SourceType>
    <b:Guid>{CF59D0F5-CC84-4171-9358-8A89D4561B22}</b:Guid>
    <b:Title>Kapital v 21. stoletju</b:Title>
    <b:Year>2015</b:Year>
    <b:Author>
      <b:Author>
        <b:NameList>
          <b:Person>
            <b:Last>Piketty</b:Last>
            <b:First>Thomas</b:First>
          </b:Person>
        </b:NameList>
      </b:Author>
    </b:Author>
    <b:Publisher>Mladinska knjiga</b:Publisher>
    <b:RefOrder>3</b:RefOrder>
  </b:Source>
  <b:Source>
    <b:Tag>Heg23</b:Tag>
    <b:SourceType>DocumentFromInternetSite</b:SourceType>
    <b:Guid>{531FD73A-9266-424D-855C-8699873335FE}</b:Guid>
    <b:Title>Spletno nakupovanje</b:Title>
    <b:Year>2023</b:Year>
    <b:Author>
      <b:Author>
        <b:NameList>
          <b:Person>
            <b:Last>Hegler</b:Last>
            <b:First>Sonja</b:First>
          </b:Person>
        </b:NameList>
      </b:Author>
    </b:Author>
    <b:URL>https://unibadkfmasdfm asdfmadsfm</b:URL>
    <b:RefOrder>1</b:RefOrder>
  </b:Source>
</b:Sources>
</file>

<file path=customXml/itemProps1.xml><?xml version="1.0" encoding="utf-8"?>
<ds:datastoreItem xmlns:ds="http://schemas.openxmlformats.org/officeDocument/2006/customXml" ds:itemID="{B7FE0B16-400B-4F66-A966-B6000F372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2f02b-cee1-483e-a675-f61b6573000e"/>
    <ds:schemaRef ds:uri="e9579ed7-8109-4c3f-89c0-b8934003c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6C9A5-F39B-4E04-8695-18E763119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CA665-1002-4A95-B324-D428288D0326}">
  <ds:schemaRefs>
    <ds:schemaRef ds:uri="http://schemas.microsoft.com/office/2006/metadata/properties"/>
    <ds:schemaRef ds:uri="http://schemas.microsoft.com/office/infopath/2007/PartnerControls"/>
    <ds:schemaRef ds:uri="e0c2f02b-cee1-483e-a675-f61b6573000e"/>
  </ds:schemaRefs>
</ds:datastoreItem>
</file>

<file path=customXml/itemProps4.xml><?xml version="1.0" encoding="utf-8"?>
<ds:datastoreItem xmlns:ds="http://schemas.openxmlformats.org/officeDocument/2006/customXml" ds:itemID="{E1A45B42-6DF2-47EC-AC6E-33A2966F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Lajovec Klemenčič</dc:creator>
  <cp:keywords/>
  <dc:description/>
  <cp:lastModifiedBy>Uporabnik</cp:lastModifiedBy>
  <cp:revision>2</cp:revision>
  <dcterms:created xsi:type="dcterms:W3CDTF">2024-10-02T09:44:00Z</dcterms:created>
  <dcterms:modified xsi:type="dcterms:W3CDTF">2024-10-02T09:44:00Z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0x0101001752768B6E627A4EACF0499D4B250AAA</vt:lpwstr>
  </property>
</Properties>
</file>